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16D943" w14:textId="53A8AEF9" w:rsidR="000A5E41" w:rsidRPr="002C0CA5" w:rsidRDefault="1E11AC1A" w:rsidP="1E11AC1A">
      <w:pPr>
        <w:spacing w:line="240" w:lineRule="auto"/>
        <w:jc w:val="right"/>
        <w:rPr>
          <w:rFonts w:ascii="Times New Roman" w:hAnsi="Times New Roman" w:cs="Times New Roman"/>
          <w:i/>
          <w:iCs/>
          <w:sz w:val="16"/>
          <w:szCs w:val="16"/>
        </w:rPr>
      </w:pPr>
      <w:bookmarkStart w:id="0" w:name="_GoBack"/>
      <w:bookmarkEnd w:id="0"/>
      <w:r w:rsidRPr="1E11AC1A">
        <w:rPr>
          <w:rFonts w:ascii="Times New Roman" w:hAnsi="Times New Roman" w:cs="Times New Roman"/>
          <w:i/>
          <w:iCs/>
          <w:sz w:val="16"/>
          <w:szCs w:val="16"/>
        </w:rPr>
        <w:t>Załącznik nr 1 do Uchwały nr 76-2020/2021 z dnia 22.02.2021  r.</w:t>
      </w:r>
    </w:p>
    <w:p w14:paraId="4E337E40" w14:textId="77777777" w:rsidR="000A5E41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 xml:space="preserve">w sprawie wytycznych dla tworzenia i zmian programów studiów pierwszego stopnia, drugiego stopnia </w:t>
      </w:r>
    </w:p>
    <w:p w14:paraId="19906A8E" w14:textId="77777777" w:rsidR="000A5E41" w:rsidRPr="002C0CA5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 xml:space="preserve">oraz jednolitych studiów magisterskich rozpoczynających się od roku akademickiego </w:t>
      </w:r>
      <w:r>
        <w:rPr>
          <w:rFonts w:ascii="Times New Roman" w:hAnsi="Times New Roman" w:cs="Times New Roman"/>
          <w:i/>
          <w:sz w:val="16"/>
          <w:szCs w:val="16"/>
        </w:rPr>
        <w:t>2021</w:t>
      </w:r>
      <w:r w:rsidRPr="002C0CA5">
        <w:rPr>
          <w:rFonts w:ascii="Times New Roman" w:hAnsi="Times New Roman" w:cs="Times New Roman"/>
          <w:i/>
          <w:sz w:val="16"/>
          <w:szCs w:val="16"/>
        </w:rPr>
        <w:t>/202</w:t>
      </w:r>
      <w:r>
        <w:rPr>
          <w:rFonts w:ascii="Times New Roman" w:hAnsi="Times New Roman" w:cs="Times New Roman"/>
          <w:i/>
          <w:sz w:val="16"/>
          <w:szCs w:val="16"/>
        </w:rPr>
        <w:t>2</w:t>
      </w:r>
      <w:r w:rsidRPr="002C0CA5">
        <w:rPr>
          <w:rFonts w:ascii="Times New Roman" w:hAnsi="Times New Roman" w:cs="Times New Roman"/>
          <w:i/>
          <w:sz w:val="16"/>
          <w:szCs w:val="16"/>
        </w:rPr>
        <w:t>.</w:t>
      </w:r>
    </w:p>
    <w:p w14:paraId="1849D6C5" w14:textId="77777777"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1134"/>
        <w:gridCol w:w="1276"/>
        <w:gridCol w:w="1559"/>
        <w:gridCol w:w="992"/>
        <w:gridCol w:w="1418"/>
        <w:gridCol w:w="443"/>
        <w:gridCol w:w="648"/>
        <w:gridCol w:w="43"/>
        <w:gridCol w:w="709"/>
      </w:tblGrid>
      <w:tr w:rsidR="000949FB" w14:paraId="0B044255" w14:textId="77777777" w:rsidTr="7EF1CF51">
        <w:trPr>
          <w:trHeight w:val="405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713F54" w14:textId="77777777" w:rsidR="000949FB" w:rsidRDefault="000949FB" w:rsidP="000949FB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C0C0C0"/>
              </w:rPr>
            </w:pPr>
            <w:r w:rsidRPr="001134B2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>zajęć</w:t>
            </w:r>
            <w:r w:rsidRPr="001134B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822" w:type="dxa"/>
            <w:gridSpan w:val="6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359A2380" w14:textId="77777777" w:rsidR="000949FB" w:rsidRPr="00C92B42" w:rsidRDefault="1E11AC1A" w:rsidP="1E11AC1A">
            <w:pPr>
              <w:spacing w:line="240" w:lineRule="auto"/>
              <w:rPr>
                <w:b/>
                <w:bCs/>
                <w:sz w:val="28"/>
                <w:szCs w:val="28"/>
                <w:vertAlign w:val="superscript"/>
              </w:rPr>
            </w:pPr>
            <w:r w:rsidRPr="1E11AC1A">
              <w:rPr>
                <w:rFonts w:ascii="Arial" w:hAnsi="Arial" w:cs="Arial"/>
                <w:sz w:val="20"/>
                <w:szCs w:val="20"/>
              </w:rPr>
              <w:t>Chów i hodowla zwierząt łownych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2846984" w14:textId="55872304" w:rsidR="000949FB" w:rsidRPr="003A2588" w:rsidRDefault="1E11AC1A" w:rsidP="000949FB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1E11AC1A">
              <w:rPr>
                <w:rFonts w:ascii="Arial" w:hAnsi="Arial" w:cs="Arial"/>
                <w:b/>
                <w:bCs/>
                <w:sz w:val="16"/>
                <w:szCs w:val="16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598DEE6" w14:textId="77777777" w:rsidR="000949FB" w:rsidRPr="003A2588" w:rsidRDefault="1E11AC1A" w:rsidP="000949FB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1E11AC1A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</w:tr>
      <w:tr w:rsidR="000949FB" w14:paraId="6872312B" w14:textId="77777777" w:rsidTr="7EF1CF51">
        <w:trPr>
          <w:trHeight w:val="340"/>
        </w:trPr>
        <w:tc>
          <w:tcPr>
            <w:tcW w:w="2480" w:type="dxa"/>
            <w:gridSpan w:val="3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2718F6F6" w14:textId="77777777" w:rsidR="000949FB" w:rsidRPr="00582090" w:rsidRDefault="000949FB" w:rsidP="000949FB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Nazw</w:t>
            </w:r>
            <w:r>
              <w:rPr>
                <w:sz w:val="16"/>
                <w:szCs w:val="16"/>
              </w:rPr>
              <w:t>a</w:t>
            </w:r>
            <w:r w:rsidRPr="0058209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zajęć w</w:t>
            </w:r>
            <w:r w:rsidRPr="00582090">
              <w:rPr>
                <w:sz w:val="16"/>
                <w:szCs w:val="16"/>
              </w:rPr>
              <w:t xml:space="preserve"> j</w:t>
            </w:r>
            <w:r>
              <w:rPr>
                <w:sz w:val="16"/>
                <w:szCs w:val="16"/>
              </w:rPr>
              <w:t>. angielskim: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vAlign w:val="center"/>
          </w:tcPr>
          <w:p w14:paraId="7FE408B2" w14:textId="279F9711" w:rsidR="000949FB" w:rsidRPr="00582090" w:rsidRDefault="1E11AC1A" w:rsidP="1E11AC1A">
            <w:pPr>
              <w:pStyle w:val="HTML-wstpniesformatowany"/>
              <w:rPr>
                <w:rFonts w:ascii="Courier New" w:eastAsia="Times New Roman" w:hAnsi="Courier New" w:cs="Courier New"/>
                <w:lang w:val="en" w:eastAsia="pl-PL"/>
              </w:rPr>
            </w:pPr>
            <w:r w:rsidRPr="1E11AC1A">
              <w:rPr>
                <w:rFonts w:ascii="Courier New" w:eastAsia="Times New Roman" w:hAnsi="Courier New" w:cs="Courier New"/>
                <w:lang w:val="en" w:eastAsia="pl-PL"/>
              </w:rPr>
              <w:t>Rearing of game species under free and farmed conditions</w:t>
            </w:r>
          </w:p>
        </w:tc>
      </w:tr>
      <w:tr w:rsidR="000949FB" w14:paraId="5ED8D245" w14:textId="77777777" w:rsidTr="7EF1CF5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02CE3378" w14:textId="2E32E7A9" w:rsidR="000949FB" w:rsidRPr="00582090" w:rsidRDefault="000949FB" w:rsidP="000949FB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2A6659" w14:textId="456346A0" w:rsidR="000949FB" w:rsidRPr="00582090" w:rsidRDefault="000949FB" w:rsidP="000949FB">
            <w:pPr>
              <w:spacing w:line="240" w:lineRule="auto"/>
              <w:rPr>
                <w:b/>
                <w:bCs/>
                <w:sz w:val="16"/>
                <w:szCs w:val="16"/>
              </w:rPr>
            </w:pPr>
          </w:p>
        </w:tc>
      </w:tr>
      <w:tr w:rsidR="000949FB" w14:paraId="0A37501D" w14:textId="77777777" w:rsidTr="7EF1CF51">
        <w:trPr>
          <w:trHeight w:val="227"/>
        </w:trPr>
        <w:tc>
          <w:tcPr>
            <w:tcW w:w="2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AB6C7B" w14:textId="77777777" w:rsidR="000949FB" w:rsidRPr="00CD0414" w:rsidRDefault="000949FB" w:rsidP="000949FB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EB378F" w14:textId="77777777" w:rsidR="000949FB" w:rsidRPr="00CD0414" w:rsidRDefault="000949FB" w:rsidP="000949FB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0949FB" w14:paraId="78546C44" w14:textId="77777777" w:rsidTr="7EF1CF51">
        <w:trPr>
          <w:trHeight w:val="303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BB8E84F" w14:textId="77777777" w:rsidR="000949FB" w:rsidRPr="00207BBF" w:rsidRDefault="000949FB" w:rsidP="000949FB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07BB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A05A809" w14:textId="77777777" w:rsidR="000949FB" w:rsidRPr="00207BBF" w:rsidRDefault="000949FB" w:rsidP="000949FB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A2F3DF2" w14:textId="77777777" w:rsidR="000949FB" w:rsidRPr="00207BBF" w:rsidRDefault="000949FB" w:rsidP="000949FB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207BB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5A39BBE3" w14:textId="77777777" w:rsidR="000949FB" w:rsidRPr="00207BBF" w:rsidRDefault="000949FB" w:rsidP="000949FB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0949FB" w14:paraId="61DAE2A0" w14:textId="77777777" w:rsidTr="7EF1CF51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8454DCE" w14:textId="77777777" w:rsidR="000949FB" w:rsidRPr="00CD0414" w:rsidRDefault="000949FB" w:rsidP="000949FB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Forma</w:t>
            </w:r>
            <w:r>
              <w:rPr>
                <w:sz w:val="16"/>
                <w:szCs w:val="16"/>
              </w:rPr>
              <w:t xml:space="preserve"> studiów:</w:t>
            </w:r>
            <w:r w:rsidRPr="00CD041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F9CDAF9" w14:textId="1D2CBA9C" w:rsidR="000949FB" w:rsidRPr="00207BBF" w:rsidRDefault="1E11AC1A" w:rsidP="000949FB">
            <w:pPr>
              <w:spacing w:line="240" w:lineRule="auto"/>
              <w:rPr>
                <w:sz w:val="20"/>
                <w:szCs w:val="20"/>
              </w:rPr>
            </w:pPr>
            <w:r w:rsidRPr="1E11AC1A">
              <w:rPr>
                <w:sz w:val="20"/>
                <w:szCs w:val="20"/>
              </w:rPr>
              <w:t xml:space="preserve">x </w:t>
            </w:r>
            <w:r w:rsidRPr="1E11AC1A">
              <w:rPr>
                <w:sz w:val="16"/>
                <w:szCs w:val="16"/>
              </w:rPr>
              <w:t>stacjonarne</w:t>
            </w:r>
          </w:p>
          <w:p w14:paraId="5E4C8CDE" w14:textId="77777777" w:rsidR="000949FB" w:rsidRPr="00CD0414" w:rsidRDefault="000949FB" w:rsidP="000949FB">
            <w:pPr>
              <w:spacing w:line="240" w:lineRule="auto"/>
              <w:rPr>
                <w:b/>
                <w:sz w:val="16"/>
                <w:szCs w:val="16"/>
              </w:rPr>
            </w:pPr>
            <w:r w:rsidRPr="00207BBF">
              <w:rPr>
                <w:rFonts w:ascii="Wingdings" w:eastAsia="Wingdings" w:hAnsi="Wingdings" w:cs="Wingdings"/>
                <w:sz w:val="20"/>
                <w:szCs w:val="16"/>
              </w:rPr>
              <w:t></w:t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2872EA2" w14:textId="77777777" w:rsidR="000949FB" w:rsidRPr="00CD0414" w:rsidRDefault="000949FB" w:rsidP="000949FB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CD041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7DE101E" w14:textId="77777777" w:rsidR="000949FB" w:rsidRPr="00CD0414" w:rsidRDefault="000949FB" w:rsidP="000949FB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rFonts w:ascii="Wingdings" w:eastAsia="Wingdings" w:hAnsi="Wingdings" w:cs="Wingdings"/>
                <w:sz w:val="20"/>
                <w:szCs w:val="16"/>
              </w:rPr>
              <w:t></w:t>
            </w:r>
            <w:r w:rsidRPr="00CD0414">
              <w:rPr>
                <w:sz w:val="16"/>
                <w:szCs w:val="16"/>
              </w:rPr>
              <w:t xml:space="preserve"> p</w:t>
            </w:r>
            <w:r w:rsidRPr="00CD0414">
              <w:rPr>
                <w:bCs/>
                <w:sz w:val="16"/>
                <w:szCs w:val="16"/>
              </w:rPr>
              <w:t>odstawowe</w:t>
            </w:r>
          </w:p>
          <w:p w14:paraId="685E439E" w14:textId="77777777" w:rsidR="000949FB" w:rsidRPr="00CD0414" w:rsidRDefault="000949FB" w:rsidP="000949FB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rFonts w:ascii="Wingdings" w:eastAsia="Wingdings" w:hAnsi="Wingdings" w:cs="Wingdings"/>
                <w:sz w:val="20"/>
                <w:szCs w:val="16"/>
              </w:rPr>
              <w:t></w:t>
            </w:r>
            <w:r w:rsidRPr="00CD0414">
              <w:rPr>
                <w:sz w:val="16"/>
                <w:szCs w:val="16"/>
              </w:rPr>
              <w:t xml:space="preserve"> </w:t>
            </w:r>
            <w:r w:rsidRPr="00CD0414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6B6C60E" w14:textId="5FF82E3E" w:rsidR="000949FB" w:rsidRPr="00CD0414" w:rsidRDefault="1E11AC1A" w:rsidP="1E11AC1A">
            <w:pPr>
              <w:spacing w:line="240" w:lineRule="auto"/>
              <w:rPr>
                <w:sz w:val="16"/>
                <w:szCs w:val="16"/>
              </w:rPr>
            </w:pPr>
            <w:r w:rsidRPr="1E11AC1A">
              <w:rPr>
                <w:sz w:val="20"/>
                <w:szCs w:val="20"/>
              </w:rPr>
              <w:t>x</w:t>
            </w:r>
            <w:r w:rsidRPr="1E11AC1A">
              <w:rPr>
                <w:sz w:val="16"/>
                <w:szCs w:val="16"/>
              </w:rPr>
              <w:t xml:space="preserve"> obowiązkowe </w:t>
            </w:r>
          </w:p>
          <w:p w14:paraId="12219E20" w14:textId="77777777" w:rsidR="000949FB" w:rsidRPr="00207BBF" w:rsidRDefault="000949FB" w:rsidP="000949FB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rFonts w:ascii="Wingdings" w:eastAsia="Wingdings" w:hAnsi="Wingdings" w:cs="Wingdings"/>
                <w:sz w:val="20"/>
                <w:szCs w:val="16"/>
              </w:rPr>
              <w:t></w:t>
            </w:r>
            <w:r w:rsidRPr="00CD041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1D3EC7E" w14:textId="4970080D" w:rsidR="000949FB" w:rsidRPr="00CD0414" w:rsidRDefault="1E11AC1A" w:rsidP="1E11AC1A">
            <w:pPr>
              <w:spacing w:line="240" w:lineRule="auto"/>
              <w:rPr>
                <w:sz w:val="16"/>
                <w:szCs w:val="16"/>
              </w:rPr>
            </w:pPr>
            <w:r w:rsidRPr="1E11AC1A">
              <w:rPr>
                <w:sz w:val="16"/>
                <w:szCs w:val="16"/>
              </w:rPr>
              <w:t>Numer semestru: 3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745A50DB" w14:textId="2D1ED51A" w:rsidR="000949FB" w:rsidRPr="00CD0414" w:rsidRDefault="1E11AC1A" w:rsidP="1E11AC1A">
            <w:pPr>
              <w:spacing w:line="240" w:lineRule="auto"/>
              <w:rPr>
                <w:sz w:val="16"/>
                <w:szCs w:val="16"/>
              </w:rPr>
            </w:pPr>
            <w:r w:rsidRPr="1E11AC1A">
              <w:rPr>
                <w:sz w:val="20"/>
                <w:szCs w:val="20"/>
              </w:rPr>
              <w:t xml:space="preserve">  X </w:t>
            </w:r>
            <w:r w:rsidRPr="1E11AC1A">
              <w:rPr>
                <w:sz w:val="16"/>
                <w:szCs w:val="16"/>
              </w:rPr>
              <w:t>semestr  zimowy</w:t>
            </w:r>
            <w:r w:rsidR="000949FB">
              <w:br/>
            </w:r>
            <w:r w:rsidRPr="1E11AC1A"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 w:rsidRPr="1E11AC1A">
              <w:rPr>
                <w:sz w:val="16"/>
                <w:szCs w:val="16"/>
              </w:rPr>
              <w:t xml:space="preserve"> semestr  letni </w:t>
            </w:r>
          </w:p>
        </w:tc>
      </w:tr>
      <w:tr w:rsidR="000949FB" w14:paraId="5B6146B1" w14:textId="77777777" w:rsidTr="7EF1CF51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9D6B04F" w14:textId="77777777" w:rsidR="000949FB" w:rsidRPr="00CD0414" w:rsidRDefault="1E11AC1A" w:rsidP="000949FB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1E11AC1A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1C8F396" w14:textId="77777777" w:rsidR="000949FB" w:rsidRPr="00CD0414" w:rsidRDefault="000949FB" w:rsidP="000949FB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15053C" w14:textId="77777777" w:rsidR="000949FB" w:rsidRPr="00CD0414" w:rsidRDefault="000949FB" w:rsidP="000949FB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Rok akademicki, od którego obowiązuje</w:t>
            </w:r>
            <w:r>
              <w:rPr>
                <w:sz w:val="16"/>
                <w:szCs w:val="16"/>
              </w:rPr>
              <w:t xml:space="preserve"> opis (rocznik)</w:t>
            </w:r>
            <w:r w:rsidRPr="00CD0414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4A0D34" w14:textId="1821B57F" w:rsidR="000949FB" w:rsidRPr="008C5679" w:rsidRDefault="1E11AC1A" w:rsidP="000949F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1E11AC1A">
              <w:rPr>
                <w:sz w:val="16"/>
                <w:szCs w:val="16"/>
              </w:rPr>
              <w:t>2021/2022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EA9E6D" w14:textId="77777777" w:rsidR="000949FB" w:rsidRPr="00CD0414" w:rsidRDefault="000949FB" w:rsidP="000949FB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Numer katalogowy:</w:t>
            </w:r>
          </w:p>
        </w:tc>
        <w:tc>
          <w:tcPr>
            <w:tcW w:w="1843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C4DB8B" w14:textId="77777777" w:rsidR="000949FB" w:rsidRPr="006C766B" w:rsidRDefault="1E11AC1A" w:rsidP="1E11AC1A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1E11AC1A">
              <w:rPr>
                <w:b/>
                <w:bCs/>
                <w:sz w:val="16"/>
                <w:szCs w:val="16"/>
              </w:rPr>
              <w:t>WHBIOZ-H-1S-03Z-01_21</w:t>
            </w:r>
          </w:p>
        </w:tc>
      </w:tr>
      <w:tr w:rsidR="000949FB" w:rsidRPr="00CD0414" w14:paraId="72A3D3EC" w14:textId="77777777" w:rsidTr="7EF1CF51">
        <w:trPr>
          <w:trHeight w:val="227"/>
        </w:trPr>
        <w:tc>
          <w:tcPr>
            <w:tcW w:w="107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0B940D" w14:textId="77777777" w:rsidR="000949FB" w:rsidRPr="00CD0414" w:rsidRDefault="000949FB" w:rsidP="000949FB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0949FB" w14:paraId="48F67803" w14:textId="77777777" w:rsidTr="7EF1CF5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6EAEB9C2" w14:textId="77777777" w:rsidR="000949FB" w:rsidRPr="00582090" w:rsidRDefault="000949FB" w:rsidP="000949FB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Koordynator </w:t>
            </w:r>
            <w:r>
              <w:rPr>
                <w:sz w:val="16"/>
                <w:szCs w:val="16"/>
              </w:rPr>
              <w:t>zajęć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1030C1" w14:textId="77777777" w:rsidR="000949FB" w:rsidRPr="007D736E" w:rsidRDefault="1E11AC1A" w:rsidP="000949FB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1E11AC1A">
              <w:rPr>
                <w:b/>
                <w:bCs/>
                <w:sz w:val="16"/>
                <w:szCs w:val="16"/>
              </w:rPr>
              <w:t>Dr hab. Paweł Nasiadka</w:t>
            </w:r>
          </w:p>
        </w:tc>
      </w:tr>
      <w:tr w:rsidR="000949FB" w14:paraId="5C74FC35" w14:textId="77777777" w:rsidTr="7EF1CF5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4EF44C59" w14:textId="77777777" w:rsidR="000949FB" w:rsidRPr="00582090" w:rsidRDefault="000949FB" w:rsidP="000949FB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27B00A" w14:textId="2DDBACB0" w:rsidR="000949FB" w:rsidRPr="00582090" w:rsidRDefault="7EF1CF51" w:rsidP="000949FB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7EF1CF51">
              <w:rPr>
                <w:b/>
                <w:bCs/>
                <w:sz w:val="16"/>
                <w:szCs w:val="16"/>
              </w:rPr>
              <w:t xml:space="preserve">Dr hab. Paweł Nasiadka </w:t>
            </w:r>
          </w:p>
        </w:tc>
      </w:tr>
      <w:tr w:rsidR="000949FB" w14:paraId="501698BA" w14:textId="77777777" w:rsidTr="7EF1CF5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42BFD4F1" w14:textId="77777777" w:rsidR="000949FB" w:rsidRPr="00582090" w:rsidRDefault="000949FB" w:rsidP="000949FB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Założenia, cele i opis zajęć: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061E4C" w14:textId="77777777" w:rsidR="000949FB" w:rsidRPr="00582090" w:rsidRDefault="000949FB" w:rsidP="000949FB">
            <w:pPr>
              <w:spacing w:line="240" w:lineRule="auto"/>
              <w:rPr>
                <w:sz w:val="16"/>
                <w:szCs w:val="16"/>
              </w:rPr>
            </w:pPr>
          </w:p>
          <w:p w14:paraId="55987EF4" w14:textId="48792A83" w:rsidR="00B34BEA" w:rsidRDefault="1E11AC1A" w:rsidP="00B34BEA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1E11AC1A">
              <w:rPr>
                <w:rFonts w:ascii="Arial" w:hAnsi="Arial" w:cs="Arial"/>
                <w:sz w:val="16"/>
                <w:szCs w:val="16"/>
              </w:rPr>
              <w:t xml:space="preserve">Opanowanie szczegółowej wiedzy z zakresu chowu i hodowli zwierząt łownych, ze szczególnym uwzględnieniem hodowli zamkniętej bażanta, kuropatwy, zająca, jelenia i daniela. Zapoznanie się z problematyką organizacji i efektywności hodowli zwierzyny dzikiej. Poznanie podstaw biologii gatunków łownych utrzymywanych w warunkach hodowli zamkniętej. </w:t>
            </w:r>
          </w:p>
          <w:p w14:paraId="32014BBA" w14:textId="4B96BB66" w:rsidR="00B34BEA" w:rsidRPr="002C100C" w:rsidRDefault="1E11AC1A" w:rsidP="00B34BEA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1E11AC1A">
              <w:rPr>
                <w:rFonts w:ascii="Arial" w:hAnsi="Arial" w:cs="Arial"/>
                <w:sz w:val="16"/>
                <w:szCs w:val="16"/>
              </w:rPr>
              <w:t>W części wykładowej studenci poznają podstawy  organizacji hodowli gatunków łownych w uwzględnieniem ich rodzaju. Podczas wykładów studenci zostaną zapoznani z biologią gatunków łownych oraz z podstawami gospodarki łowieckiej. W części laboratoryjnej zostaną omówione poszczególne rodzaje hodowli z podziałem na hodowle otwartą i zamkniętą z uwzględnieniem przeznaczenia wyhodowanej zwierzyny. Zajęcia obejmować będą szczegółowe zagadnienia z zakresu hodowli zamkniętej: zająca, bażanta, kuropatwy, królika, dzika, jelenia europejskiego, muflona i daniela. Podczas zajęć studenci zapoznają się z zasadami żywienia, utrzymania oraz prowadzenia i organizacji hodowli zamkniętej. W części dotyczącej hodowli otwartej studenci zapoznają się z zagospodarowaniem obwodów łowieckich oraz prowadzeniem dokumentacji łowiecko-hodowlanej.</w:t>
            </w:r>
          </w:p>
          <w:p w14:paraId="145514F5" w14:textId="43E9F03E" w:rsidR="000949FB" w:rsidRDefault="1E11AC1A" w:rsidP="00B34BEA">
            <w:pPr>
              <w:spacing w:line="240" w:lineRule="auto"/>
              <w:rPr>
                <w:sz w:val="16"/>
                <w:szCs w:val="16"/>
              </w:rPr>
            </w:pPr>
            <w:r w:rsidRPr="1E11AC1A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44EAFD9C" w14:textId="77777777" w:rsidR="000949FB" w:rsidRDefault="000949FB" w:rsidP="000949FB">
            <w:pPr>
              <w:spacing w:line="240" w:lineRule="auto"/>
              <w:rPr>
                <w:sz w:val="16"/>
                <w:szCs w:val="16"/>
              </w:rPr>
            </w:pPr>
          </w:p>
          <w:p w14:paraId="4B94D5A5" w14:textId="77777777" w:rsidR="000949FB" w:rsidRPr="00582090" w:rsidRDefault="000949FB" w:rsidP="000949FB">
            <w:pPr>
              <w:spacing w:line="240" w:lineRule="auto"/>
              <w:rPr>
                <w:sz w:val="16"/>
                <w:szCs w:val="16"/>
              </w:rPr>
            </w:pPr>
          </w:p>
          <w:p w14:paraId="3DEEC669" w14:textId="77777777" w:rsidR="000949FB" w:rsidRPr="00582090" w:rsidRDefault="000949FB" w:rsidP="000949FB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0949FB" w:rsidRPr="00E31A6B" w14:paraId="17614129" w14:textId="77777777" w:rsidTr="7EF1CF51">
        <w:trPr>
          <w:trHeight w:val="883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5BF3CE84" w14:textId="77777777" w:rsidR="000949FB" w:rsidRPr="00582090" w:rsidRDefault="000949FB" w:rsidP="000949FB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Formy </w:t>
            </w:r>
            <w:r>
              <w:rPr>
                <w:sz w:val="16"/>
                <w:szCs w:val="16"/>
              </w:rPr>
              <w:t>dydaktyczne, liczba godzin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34E365" w14:textId="5732562C" w:rsidR="000949FB" w:rsidRPr="00582090" w:rsidRDefault="1E11AC1A" w:rsidP="000949FB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 w:rsidRPr="1E11AC1A">
              <w:rPr>
                <w:sz w:val="16"/>
                <w:szCs w:val="16"/>
              </w:rPr>
              <w:t>wykłady;  liczba godzin ;  15</w:t>
            </w:r>
          </w:p>
          <w:p w14:paraId="24B7C6EC" w14:textId="7A0977FA" w:rsidR="000949FB" w:rsidRPr="00582090" w:rsidRDefault="1E11AC1A" w:rsidP="000949FB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 w:rsidRPr="1E11AC1A">
              <w:rPr>
                <w:sz w:val="16"/>
                <w:szCs w:val="16"/>
              </w:rPr>
              <w:t>ćwiczenia;  liczba godzin ;  30</w:t>
            </w:r>
          </w:p>
          <w:p w14:paraId="59EEF318" w14:textId="5AF3C948" w:rsidR="000949FB" w:rsidRPr="00BD2417" w:rsidRDefault="1E11AC1A" w:rsidP="000949FB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 w:rsidRPr="1E11AC1A">
              <w:rPr>
                <w:sz w:val="16"/>
                <w:szCs w:val="16"/>
              </w:rPr>
              <w:t xml:space="preserve">……………………………………………………………………………………;  liczba godzin ;  </w:t>
            </w:r>
          </w:p>
        </w:tc>
      </w:tr>
      <w:tr w:rsidR="000949FB" w:rsidRPr="00E31A6B" w14:paraId="539AED6F" w14:textId="77777777" w:rsidTr="7EF1CF51">
        <w:trPr>
          <w:trHeight w:val="57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078B6F94" w14:textId="77777777" w:rsidR="000949FB" w:rsidRPr="00582090" w:rsidRDefault="000949FB" w:rsidP="000949FB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D111E9" w14:textId="7A61EBCE" w:rsidR="000949FB" w:rsidRPr="00582090" w:rsidRDefault="1E11AC1A" w:rsidP="000949FB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1E11AC1A">
              <w:rPr>
                <w:rFonts w:ascii="Arial" w:hAnsi="Arial" w:cs="Arial"/>
                <w:sz w:val="16"/>
                <w:szCs w:val="16"/>
              </w:rPr>
              <w:t>Wykład, dyskusja, rozwiązywanie problemów, , konsultacje</w:t>
            </w:r>
          </w:p>
        </w:tc>
      </w:tr>
      <w:tr w:rsidR="000949FB" w:rsidRPr="00E31A6B" w14:paraId="50C1A24E" w14:textId="77777777" w:rsidTr="7EF1CF5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614DB038" w14:textId="77777777" w:rsidR="000949FB" w:rsidRDefault="000949FB" w:rsidP="000949FB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Wymagania formalne</w:t>
            </w:r>
            <w:r>
              <w:rPr>
                <w:sz w:val="16"/>
                <w:szCs w:val="16"/>
              </w:rPr>
              <w:t xml:space="preserve"> </w:t>
            </w:r>
          </w:p>
          <w:p w14:paraId="157D8B94" w14:textId="77777777" w:rsidR="000949FB" w:rsidRPr="00582090" w:rsidRDefault="000949FB" w:rsidP="000949FB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56B9AB" w14:textId="77777777" w:rsidR="000949FB" w:rsidRDefault="000949FB" w:rsidP="000949FB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14:paraId="45FB0818" w14:textId="77777777" w:rsidR="000949FB" w:rsidRDefault="000949FB" w:rsidP="000949FB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14:paraId="6DD1B76A" w14:textId="77777777" w:rsidR="000949FB" w:rsidRPr="00582090" w:rsidRDefault="1E11AC1A" w:rsidP="000949FB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1E11AC1A">
              <w:rPr>
                <w:sz w:val="16"/>
                <w:szCs w:val="16"/>
              </w:rPr>
              <w:t>brak</w:t>
            </w:r>
          </w:p>
        </w:tc>
      </w:tr>
      <w:tr w:rsidR="000949FB" w:rsidRPr="00860289" w14:paraId="17875BE1" w14:textId="77777777" w:rsidTr="7EF1CF5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77472E" w14:textId="77777777" w:rsidR="000949FB" w:rsidRPr="00453D61" w:rsidRDefault="000949FB" w:rsidP="000949FB">
            <w:pPr>
              <w:spacing w:line="240" w:lineRule="auto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327A11" w14:textId="77777777" w:rsidR="000949FB" w:rsidRPr="00453D61" w:rsidRDefault="000949FB" w:rsidP="000949FB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treść</w:t>
            </w:r>
            <w:r>
              <w:rPr>
                <w:sz w:val="18"/>
                <w:szCs w:val="18"/>
              </w:rPr>
              <w:t xml:space="preserve"> efektu przypisanego do zajęć: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95FA6A" w14:textId="77777777" w:rsidR="000949FB" w:rsidRPr="00860289" w:rsidRDefault="000949FB" w:rsidP="000949FB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Odniesienie </w:t>
            </w:r>
            <w:r>
              <w:rPr>
                <w:bCs/>
                <w:sz w:val="16"/>
                <w:szCs w:val="20"/>
              </w:rPr>
              <w:br/>
            </w:r>
            <w:r w:rsidRPr="00860289">
              <w:rPr>
                <w:bCs/>
                <w:sz w:val="16"/>
                <w:szCs w:val="20"/>
              </w:rPr>
              <w:t>do ef</w:t>
            </w:r>
            <w:r>
              <w:rPr>
                <w:bCs/>
                <w:sz w:val="16"/>
                <w:szCs w:val="20"/>
              </w:rPr>
              <w:t>ektu</w:t>
            </w:r>
            <w:r w:rsidRPr="00860289">
              <w:rPr>
                <w:bCs/>
                <w:sz w:val="16"/>
                <w:szCs w:val="20"/>
              </w:rPr>
              <w:t>. kier</w:t>
            </w:r>
            <w:r>
              <w:rPr>
                <w:bCs/>
                <w:sz w:val="16"/>
                <w:szCs w:val="20"/>
              </w:rPr>
              <w:t>unkowego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523D2E" w14:textId="77777777" w:rsidR="000949FB" w:rsidRDefault="000949FB" w:rsidP="000949FB">
            <w:pPr>
              <w:spacing w:line="240" w:lineRule="auto"/>
              <w:jc w:val="center"/>
              <w:rPr>
                <w:rFonts w:cs="Times New Roman"/>
                <w:sz w:val="16"/>
                <w:szCs w:val="20"/>
              </w:rPr>
            </w:pPr>
            <w:r w:rsidRPr="00860289">
              <w:rPr>
                <w:rFonts w:cs="Times New Roman"/>
                <w:sz w:val="16"/>
                <w:szCs w:val="20"/>
              </w:rPr>
              <w:t xml:space="preserve">Siła dla </w:t>
            </w:r>
          </w:p>
          <w:p w14:paraId="4418F1A6" w14:textId="77777777" w:rsidR="000949FB" w:rsidRPr="00860289" w:rsidRDefault="000949FB" w:rsidP="000949FB">
            <w:pPr>
              <w:spacing w:line="240" w:lineRule="auto"/>
              <w:jc w:val="center"/>
              <w:rPr>
                <w:bCs/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 ef. kier*</w:t>
            </w:r>
          </w:p>
        </w:tc>
      </w:tr>
      <w:tr w:rsidR="00B34BEA" w:rsidRPr="00860289" w14:paraId="58E4CE3A" w14:textId="77777777" w:rsidTr="00ED00C5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774235C" w14:textId="77777777" w:rsidR="00B34BEA" w:rsidRDefault="00B34BEA" w:rsidP="00B34BEA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Wiedza</w:t>
            </w:r>
            <w:r>
              <w:rPr>
                <w:sz w:val="18"/>
                <w:szCs w:val="18"/>
              </w:rPr>
              <w:t xml:space="preserve">: </w:t>
            </w:r>
          </w:p>
          <w:p w14:paraId="34045064" w14:textId="77777777" w:rsidR="00B34BEA" w:rsidRPr="007156FC" w:rsidRDefault="00B34BEA" w:rsidP="00B34BEA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zna i rozumie)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89635" w14:textId="77777777" w:rsidR="00B34BEA" w:rsidRPr="00453D61" w:rsidRDefault="00B34BEA" w:rsidP="00B34BEA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W1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77742" w14:textId="77777777" w:rsidR="00B34BEA" w:rsidRPr="00453D61" w:rsidRDefault="1E11AC1A" w:rsidP="00B34BEA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1E11AC1A">
              <w:rPr>
                <w:rFonts w:ascii="Arial" w:hAnsi="Arial" w:cs="Arial"/>
                <w:sz w:val="16"/>
                <w:szCs w:val="16"/>
              </w:rPr>
              <w:t>Zna  biologię, metody chowu i hodowli oraz środowisko bytowania wybranych gatunków zwierząt łownych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8B948" w14:textId="77777777" w:rsidR="00B34BEA" w:rsidRPr="00860289" w:rsidRDefault="1E11AC1A" w:rsidP="00B34BEA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1E11AC1A">
              <w:rPr>
                <w:rFonts w:ascii="Arial" w:hAnsi="Arial" w:cs="Arial"/>
                <w:sz w:val="18"/>
                <w:szCs w:val="18"/>
              </w:rPr>
              <w:t>K_W07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999B5" w14:textId="77777777" w:rsidR="00B34BEA" w:rsidRPr="00860289" w:rsidRDefault="1E11AC1A" w:rsidP="1E11AC1A">
            <w:pPr>
              <w:spacing w:line="240" w:lineRule="auto"/>
              <w:rPr>
                <w:sz w:val="20"/>
                <w:szCs w:val="20"/>
              </w:rPr>
            </w:pPr>
            <w:r w:rsidRPr="1E11AC1A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B34BEA" w:rsidRPr="00860289" w14:paraId="68499B53" w14:textId="77777777" w:rsidTr="00ED00C5">
        <w:trPr>
          <w:trHeight w:val="340"/>
        </w:trPr>
        <w:tc>
          <w:tcPr>
            <w:tcW w:w="1771" w:type="dxa"/>
            <w:gridSpan w:val="2"/>
            <w:vMerge/>
            <w:vAlign w:val="center"/>
          </w:tcPr>
          <w:p w14:paraId="049F31CB" w14:textId="77777777" w:rsidR="00B34BEA" w:rsidRPr="00453D61" w:rsidRDefault="00B34BEA" w:rsidP="00B34BEA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8EF69" w14:textId="77777777" w:rsidR="00B34BEA" w:rsidRPr="00453D61" w:rsidRDefault="00B34BEA" w:rsidP="00B34BEA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W2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3E2C1" w14:textId="77777777" w:rsidR="00B34BEA" w:rsidRPr="00453D61" w:rsidRDefault="1E11AC1A" w:rsidP="00B34BEA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1E11AC1A">
              <w:rPr>
                <w:rFonts w:ascii="Arial" w:hAnsi="Arial" w:cs="Arial"/>
                <w:sz w:val="16"/>
                <w:szCs w:val="16"/>
              </w:rPr>
              <w:t>Zna i rozumie  akty prawne dotyczące organizacji i prowadzenia chowu oraz hodowli gatunków łownych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DD1A8" w14:textId="77777777" w:rsidR="00B34BEA" w:rsidRPr="00860289" w:rsidRDefault="1E11AC1A" w:rsidP="00B34BEA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1E11AC1A">
              <w:rPr>
                <w:rFonts w:ascii="Arial" w:hAnsi="Arial" w:cs="Arial"/>
                <w:sz w:val="18"/>
                <w:szCs w:val="18"/>
              </w:rPr>
              <w:t>K_W13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4751B" w14:textId="77777777" w:rsidR="00B34BEA" w:rsidRPr="00860289" w:rsidRDefault="1E11AC1A" w:rsidP="1E11AC1A">
            <w:pPr>
              <w:spacing w:line="240" w:lineRule="auto"/>
              <w:rPr>
                <w:sz w:val="20"/>
                <w:szCs w:val="20"/>
              </w:rPr>
            </w:pPr>
            <w:r w:rsidRPr="1E11AC1A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B34BEA" w:rsidRPr="00860289" w14:paraId="53128261" w14:textId="77777777" w:rsidTr="7EF1CF51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2486C05" w14:textId="77777777" w:rsidR="00B34BEA" w:rsidRPr="00453D61" w:rsidRDefault="00B34BEA" w:rsidP="00B34BEA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01652C" w14:textId="77777777" w:rsidR="00B34BEA" w:rsidRDefault="00B34BEA" w:rsidP="00B34BEA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99056E" w14:textId="77777777" w:rsidR="00B34BEA" w:rsidRPr="00453D61" w:rsidRDefault="00B34BEA" w:rsidP="00B34BEA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99C43A" w14:textId="77777777" w:rsidR="00B34BEA" w:rsidRPr="00860289" w:rsidRDefault="00B34BEA" w:rsidP="00B34BEA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DBEF00" w14:textId="77777777" w:rsidR="00B34BEA" w:rsidRPr="00860289" w:rsidRDefault="00B34BEA" w:rsidP="00B34BEA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B34BEA" w:rsidRPr="00860289" w14:paraId="3461D779" w14:textId="77777777" w:rsidTr="7EF1CF51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2D8B6" w14:textId="77777777" w:rsidR="00B34BEA" w:rsidRPr="00453D61" w:rsidRDefault="00B34BEA" w:rsidP="00B34BEA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B78278" w14:textId="77777777" w:rsidR="00B34BEA" w:rsidRDefault="00B34BEA" w:rsidP="00B34BEA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C39945" w14:textId="77777777" w:rsidR="00B34BEA" w:rsidRPr="00453D61" w:rsidRDefault="00B34BEA" w:rsidP="00B34BEA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62CB0E" w14:textId="77777777" w:rsidR="00B34BEA" w:rsidRPr="00860289" w:rsidRDefault="00B34BEA" w:rsidP="00B34BEA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CE0A41" w14:textId="77777777" w:rsidR="00B34BEA" w:rsidRPr="00860289" w:rsidRDefault="00B34BEA" w:rsidP="00B34BEA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03412B" w:rsidRPr="00860289" w14:paraId="3D9B87F4" w14:textId="77777777" w:rsidTr="00ED00C5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D7E2CD3" w14:textId="77777777" w:rsidR="0003412B" w:rsidRDefault="0003412B" w:rsidP="0003412B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Umiejętności</w:t>
            </w:r>
            <w:r>
              <w:rPr>
                <w:sz w:val="18"/>
                <w:szCs w:val="18"/>
              </w:rPr>
              <w:t xml:space="preserve">: </w:t>
            </w:r>
          </w:p>
          <w:p w14:paraId="4BA0BB31" w14:textId="77777777" w:rsidR="0003412B" w:rsidRPr="007156FC" w:rsidRDefault="0003412B" w:rsidP="0003412B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potrafi</w:t>
            </w:r>
            <w:r>
              <w:rPr>
                <w:sz w:val="14"/>
                <w:szCs w:val="14"/>
              </w:rPr>
              <w:t>)</w:t>
            </w:r>
          </w:p>
          <w:p w14:paraId="62EBF3C5" w14:textId="77777777" w:rsidR="0003412B" w:rsidRPr="00453D61" w:rsidRDefault="0003412B" w:rsidP="0003412B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1015C" w14:textId="77777777" w:rsidR="0003412B" w:rsidRPr="00453D61" w:rsidRDefault="0003412B" w:rsidP="0003412B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78E16" w14:textId="77777777" w:rsidR="0003412B" w:rsidRPr="00453D61" w:rsidRDefault="1E11AC1A" w:rsidP="0003412B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1E11AC1A">
              <w:rPr>
                <w:rFonts w:ascii="Arial" w:hAnsi="Arial" w:cs="Arial"/>
                <w:sz w:val="16"/>
                <w:szCs w:val="16"/>
              </w:rPr>
              <w:t>Potrafi  objaśnić  znaczenie praw przyrody w hodowli zwierząt łownych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E4B24" w14:textId="77777777" w:rsidR="0003412B" w:rsidRPr="00860289" w:rsidRDefault="1E11AC1A" w:rsidP="0003412B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1E11AC1A">
              <w:rPr>
                <w:rFonts w:ascii="Arial" w:hAnsi="Arial" w:cs="Arial"/>
                <w:sz w:val="18"/>
                <w:szCs w:val="18"/>
              </w:rPr>
              <w:t>K_U05, K_U08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884CA" w14:textId="77777777" w:rsidR="0003412B" w:rsidRPr="00860289" w:rsidRDefault="1E11AC1A" w:rsidP="1E11AC1A">
            <w:pPr>
              <w:spacing w:line="240" w:lineRule="auto"/>
              <w:rPr>
                <w:sz w:val="20"/>
                <w:szCs w:val="20"/>
              </w:rPr>
            </w:pPr>
            <w:r w:rsidRPr="1E11AC1A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03412B" w:rsidRPr="00860289" w14:paraId="77884704" w14:textId="77777777" w:rsidTr="00ED00C5">
        <w:trPr>
          <w:trHeight w:val="340"/>
        </w:trPr>
        <w:tc>
          <w:tcPr>
            <w:tcW w:w="1771" w:type="dxa"/>
            <w:gridSpan w:val="2"/>
            <w:vMerge/>
            <w:vAlign w:val="center"/>
          </w:tcPr>
          <w:p w14:paraId="6D98A12B" w14:textId="77777777" w:rsidR="0003412B" w:rsidRPr="00453D61" w:rsidRDefault="0003412B" w:rsidP="0003412B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2CC61" w14:textId="77777777" w:rsidR="0003412B" w:rsidRPr="00453D61" w:rsidRDefault="0003412B" w:rsidP="0003412B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U2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7862E" w14:textId="77777777" w:rsidR="0003412B" w:rsidRPr="00453D61" w:rsidRDefault="1E11AC1A" w:rsidP="0003412B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1E11AC1A">
              <w:rPr>
                <w:rFonts w:ascii="Arial" w:hAnsi="Arial" w:cs="Arial"/>
                <w:sz w:val="16"/>
                <w:szCs w:val="16"/>
              </w:rPr>
              <w:t>Potrafi dobrać odpowiednie metody chowu i hodowli do wybranych gatunków zwierząt łownych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FFC28" w14:textId="77777777" w:rsidR="0003412B" w:rsidRPr="00860289" w:rsidRDefault="1E11AC1A" w:rsidP="0003412B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1E11AC1A">
              <w:rPr>
                <w:rFonts w:ascii="Arial" w:hAnsi="Arial" w:cs="Arial"/>
                <w:sz w:val="18"/>
                <w:szCs w:val="18"/>
              </w:rPr>
              <w:t>K_U08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2F596" w14:textId="77777777" w:rsidR="0003412B" w:rsidRPr="00860289" w:rsidRDefault="1E11AC1A" w:rsidP="1E11AC1A">
            <w:pPr>
              <w:spacing w:line="240" w:lineRule="auto"/>
              <w:rPr>
                <w:sz w:val="20"/>
                <w:szCs w:val="20"/>
              </w:rPr>
            </w:pPr>
            <w:r w:rsidRPr="1E11AC1A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03412B" w:rsidRPr="00860289" w14:paraId="30C61529" w14:textId="77777777" w:rsidTr="00ED00C5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946DB82" w14:textId="77777777" w:rsidR="0003412B" w:rsidRPr="00453D61" w:rsidRDefault="0003412B" w:rsidP="0003412B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E59A3" w14:textId="77777777" w:rsidR="0003412B" w:rsidRDefault="1E11AC1A" w:rsidP="0003412B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1E11AC1A">
              <w:rPr>
                <w:sz w:val="18"/>
                <w:szCs w:val="18"/>
              </w:rPr>
              <w:t>U3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7F97A" w14:textId="77777777" w:rsidR="0003412B" w:rsidRPr="00453D61" w:rsidRDefault="1E11AC1A" w:rsidP="0003412B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1E11AC1A">
              <w:rPr>
                <w:rFonts w:ascii="Arial" w:hAnsi="Arial" w:cs="Arial"/>
                <w:sz w:val="16"/>
                <w:szCs w:val="16"/>
              </w:rPr>
              <w:t>Potrafi zaplanować  bazę pokarmową oraz ocenić środowisko bytowania zwierząt łownych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D5A55" w14:textId="77777777" w:rsidR="0003412B" w:rsidRPr="00860289" w:rsidRDefault="1E11AC1A" w:rsidP="0003412B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1E11AC1A">
              <w:rPr>
                <w:rFonts w:ascii="Arial" w:hAnsi="Arial" w:cs="Arial"/>
                <w:sz w:val="18"/>
                <w:szCs w:val="18"/>
              </w:rPr>
              <w:t xml:space="preserve">K_U03,K_U04,  K_U10,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41BE" w14:textId="77777777" w:rsidR="0003412B" w:rsidRPr="00860289" w:rsidRDefault="1E11AC1A" w:rsidP="1E11AC1A">
            <w:pPr>
              <w:spacing w:line="240" w:lineRule="auto"/>
              <w:rPr>
                <w:sz w:val="20"/>
                <w:szCs w:val="20"/>
              </w:rPr>
            </w:pPr>
            <w:r w:rsidRPr="1E11AC1A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03412B" w:rsidRPr="00860289" w14:paraId="1568CA4E" w14:textId="77777777" w:rsidTr="00ED00C5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7CC1D" w14:textId="77777777" w:rsidR="0003412B" w:rsidRPr="00453D61" w:rsidRDefault="0003412B" w:rsidP="0003412B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24888" w14:textId="77777777" w:rsidR="0003412B" w:rsidRDefault="1E11AC1A" w:rsidP="0003412B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1E11AC1A">
              <w:rPr>
                <w:sz w:val="18"/>
                <w:szCs w:val="18"/>
              </w:rPr>
              <w:t>U4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590FA" w14:textId="77777777" w:rsidR="0003412B" w:rsidRPr="00453D61" w:rsidRDefault="1E11AC1A" w:rsidP="0003412B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1E11AC1A">
              <w:rPr>
                <w:rFonts w:ascii="Arial" w:hAnsi="Arial" w:cs="Arial"/>
                <w:sz w:val="16"/>
                <w:szCs w:val="16"/>
              </w:rPr>
              <w:t>Potrafi wykonać pod kierunkiem prowadzącego,   z wykorzystaniem technik komputerowych i źródeł literaturowych oraz przedstawić projekt dotyczący hodowli zwierząt łownych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130F8" w14:textId="77777777" w:rsidR="0003412B" w:rsidRPr="00860289" w:rsidRDefault="1E11AC1A" w:rsidP="0003412B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1E11AC1A">
              <w:rPr>
                <w:rFonts w:ascii="Arial" w:hAnsi="Arial" w:cs="Arial"/>
                <w:sz w:val="18"/>
                <w:szCs w:val="18"/>
              </w:rPr>
              <w:t>K_U17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20A0C" w14:textId="77777777" w:rsidR="0003412B" w:rsidRPr="00860289" w:rsidRDefault="1E11AC1A" w:rsidP="1E11AC1A">
            <w:pPr>
              <w:spacing w:line="240" w:lineRule="auto"/>
              <w:rPr>
                <w:sz w:val="20"/>
                <w:szCs w:val="20"/>
              </w:rPr>
            </w:pPr>
            <w:r w:rsidRPr="1E11AC1A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03412B" w:rsidRPr="00860289" w14:paraId="4368202F" w14:textId="77777777" w:rsidTr="00ED00C5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333160" w14:textId="77777777" w:rsidR="0003412B" w:rsidRDefault="0003412B" w:rsidP="0003412B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453D61">
              <w:rPr>
                <w:bCs/>
                <w:sz w:val="18"/>
                <w:szCs w:val="18"/>
              </w:rPr>
              <w:t>Kompetencje</w:t>
            </w:r>
            <w:r>
              <w:rPr>
                <w:bCs/>
                <w:sz w:val="18"/>
                <w:szCs w:val="18"/>
              </w:rPr>
              <w:t xml:space="preserve">: </w:t>
            </w:r>
          </w:p>
          <w:p w14:paraId="060DDC17" w14:textId="77777777" w:rsidR="0003412B" w:rsidRPr="00453D61" w:rsidRDefault="0003412B" w:rsidP="0003412B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7156FC">
              <w:rPr>
                <w:bCs/>
                <w:sz w:val="14"/>
                <w:szCs w:val="14"/>
              </w:rPr>
              <w:t>(absolwent jest gotów do)</w:t>
            </w:r>
          </w:p>
          <w:p w14:paraId="110FFD37" w14:textId="77777777" w:rsidR="0003412B" w:rsidRPr="00453D61" w:rsidRDefault="0003412B" w:rsidP="0003412B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CE172" w14:textId="77777777" w:rsidR="0003412B" w:rsidRPr="00453D61" w:rsidRDefault="0003412B" w:rsidP="0003412B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K1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82BC7" w14:textId="77777777" w:rsidR="0003412B" w:rsidRPr="00453D61" w:rsidRDefault="1E11AC1A" w:rsidP="0003412B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1E11AC1A">
              <w:rPr>
                <w:rFonts w:ascii="Arial" w:hAnsi="Arial" w:cs="Arial"/>
                <w:sz w:val="16"/>
                <w:szCs w:val="16"/>
              </w:rPr>
              <w:t>Gotów do podjęcia działań w związkach hodowców na rzecz ochrony zwierząt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3E2D9" w14:textId="77777777" w:rsidR="0003412B" w:rsidRPr="00860289" w:rsidRDefault="1E11AC1A" w:rsidP="0003412B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1E11AC1A">
              <w:rPr>
                <w:rFonts w:ascii="Arial" w:hAnsi="Arial" w:cs="Arial"/>
                <w:sz w:val="18"/>
                <w:szCs w:val="18"/>
              </w:rPr>
              <w:t>K_K01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21B90" w14:textId="77777777" w:rsidR="0003412B" w:rsidRPr="00860289" w:rsidRDefault="1E11AC1A" w:rsidP="1E11AC1A">
            <w:pPr>
              <w:spacing w:line="240" w:lineRule="auto"/>
              <w:rPr>
                <w:sz w:val="20"/>
                <w:szCs w:val="20"/>
              </w:rPr>
            </w:pPr>
            <w:r w:rsidRPr="1E11AC1A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03412B" w:rsidRPr="00860289" w14:paraId="0539F44B" w14:textId="77777777" w:rsidTr="00ED00C5">
        <w:trPr>
          <w:trHeight w:val="340"/>
        </w:trPr>
        <w:tc>
          <w:tcPr>
            <w:tcW w:w="1771" w:type="dxa"/>
            <w:gridSpan w:val="2"/>
            <w:vMerge/>
            <w:vAlign w:val="center"/>
          </w:tcPr>
          <w:p w14:paraId="6B699379" w14:textId="77777777" w:rsidR="0003412B" w:rsidRPr="00453D61" w:rsidRDefault="0003412B" w:rsidP="0003412B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DC2C0" w14:textId="77777777" w:rsidR="0003412B" w:rsidRPr="00453D61" w:rsidRDefault="0003412B" w:rsidP="0003412B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K2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7411D" w14:textId="77777777" w:rsidR="0003412B" w:rsidRPr="000E7610" w:rsidRDefault="1E11AC1A" w:rsidP="0003412B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1E11AC1A">
              <w:rPr>
                <w:rFonts w:ascii="Arial" w:hAnsi="Arial" w:cs="Arial"/>
                <w:sz w:val="16"/>
                <w:szCs w:val="16"/>
              </w:rPr>
              <w:t>Gotów do zaangażowania się w utrzymanie zrównoważonego środowiska przyrodniczego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69969" w14:textId="77777777" w:rsidR="0003412B" w:rsidRPr="00860289" w:rsidRDefault="1E11AC1A" w:rsidP="0003412B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1E11AC1A">
              <w:rPr>
                <w:rFonts w:ascii="Arial" w:hAnsi="Arial" w:cs="Arial"/>
                <w:sz w:val="18"/>
                <w:szCs w:val="18"/>
              </w:rPr>
              <w:t>K_K07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328F9" w14:textId="77777777" w:rsidR="0003412B" w:rsidRPr="00860289" w:rsidRDefault="1E11AC1A" w:rsidP="1E11AC1A">
            <w:pPr>
              <w:spacing w:line="240" w:lineRule="auto"/>
              <w:rPr>
                <w:sz w:val="20"/>
                <w:szCs w:val="20"/>
              </w:rPr>
            </w:pPr>
            <w:r w:rsidRPr="1E11AC1A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03412B" w:rsidRPr="00860289" w14:paraId="3FE9F23F" w14:textId="77777777" w:rsidTr="7EF1CF51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F72F646" w14:textId="77777777" w:rsidR="0003412B" w:rsidRPr="00453D61" w:rsidRDefault="0003412B" w:rsidP="0003412B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CE6F91" w14:textId="77777777" w:rsidR="0003412B" w:rsidRDefault="0003412B" w:rsidP="0003412B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CDCEAD" w14:textId="77777777" w:rsidR="0003412B" w:rsidRPr="000E7610" w:rsidRDefault="0003412B" w:rsidP="0003412B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B9E253" w14:textId="77777777" w:rsidR="0003412B" w:rsidRPr="00860289" w:rsidRDefault="0003412B" w:rsidP="0003412B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DE523C" w14:textId="77777777" w:rsidR="0003412B" w:rsidRPr="00860289" w:rsidRDefault="0003412B" w:rsidP="0003412B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03412B" w:rsidRPr="00860289" w14:paraId="52E56223" w14:textId="77777777" w:rsidTr="7EF1CF51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47A01" w14:textId="77777777" w:rsidR="0003412B" w:rsidRPr="00453D61" w:rsidRDefault="0003412B" w:rsidP="0003412B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43CB0F" w14:textId="77777777" w:rsidR="0003412B" w:rsidRDefault="0003412B" w:rsidP="0003412B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459315" w14:textId="77777777" w:rsidR="0003412B" w:rsidRPr="000E7610" w:rsidRDefault="0003412B" w:rsidP="0003412B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7F28F" w14:textId="77777777" w:rsidR="0003412B" w:rsidRPr="00860289" w:rsidRDefault="0003412B" w:rsidP="0003412B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FB9E20" w14:textId="77777777" w:rsidR="0003412B" w:rsidRPr="00860289" w:rsidRDefault="0003412B" w:rsidP="0003412B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03412B" w14:paraId="3FCE92E0" w14:textId="77777777" w:rsidTr="7EF1CF51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7E96A9A5" w14:textId="77777777" w:rsidR="0003412B" w:rsidRPr="00582090" w:rsidRDefault="0003412B" w:rsidP="0003412B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lastRenderedPageBreak/>
              <w:t>Treści programowe zapewniające uzyskanie efektów 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14:paraId="5F53FB50" w14:textId="77777777" w:rsidR="00FB1FE1" w:rsidRPr="00FB1FE1" w:rsidRDefault="1E11AC1A" w:rsidP="00FB1FE1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1E11AC1A">
              <w:rPr>
                <w:sz w:val="16"/>
                <w:szCs w:val="16"/>
              </w:rPr>
              <w:t>Opanowanie szczegółowej wiedzy z zakresu chowu i hodowli zwierząt łownych, ze szczególnym uwzględnieniem hodowli zamkniętej bażanta, kuropatwy, zająca, muflona i daniela. Zapoznanie się z problematyką organizacji i efektywności hodowli zwierzyny dzikiej. Poznanie podstaw biologii gatunków łownych utrzymywanych w warunkach hodowli zamkniętej. Opanowanie gruntownej wiedzy z zakresu gospodarki łowieckiej w tym prowadzenia hodowli zwierzyny w obwodach łowieckich oraz prowadzenia dokumentacji hodowlano-łowieckiej.</w:t>
            </w:r>
          </w:p>
          <w:p w14:paraId="6AF0A3CA" w14:textId="77777777" w:rsidR="00FB1FE1" w:rsidRPr="00FB1FE1" w:rsidRDefault="1E11AC1A" w:rsidP="00FB1FE1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1E11AC1A">
              <w:rPr>
                <w:sz w:val="16"/>
                <w:szCs w:val="16"/>
              </w:rPr>
              <w:t>W części wykładowej studenci poznają podstawy prawne funkcjonowania polskiego modelu łowiectwa oraz organizacji hodowli gatunków łownych w uwzględnieniem ich rodzaju. Podczas wykładów studenci zostaną zapoznani z biologią gatunków łownych oraz z podstawami gospodarki łowieckiej. W części laboratoryjnej zostaną omówione poszczególne rodzaje hodowli z podziałem na hodowle otwartą i zamkniętą z uwzględnieniem przeznaczenia wyhodowanej zwierzyny. Zajęcia obejmować będą szczegółowe zagadnienia z zakresu hodowli zamkniętej: zająca, bażanta, kuropatwy, królika, dzika, jelenia europejskiego, muflona i daniela. Podczas zajęć studenci zapoznają się z zasadami żywienia, utrzymania oraz prowadzenia i organizacji hodowli zamkniętej. W części dotyczącej hodowli otwartej studenci zapoznają się z zagospodarowaniem obwodów łowieckich oraz prowadzeniem dokumentacji łowiecko-hodowlanej.</w:t>
            </w:r>
          </w:p>
          <w:p w14:paraId="73266286" w14:textId="77777777" w:rsidR="0003412B" w:rsidRPr="009E71F1" w:rsidRDefault="1E11AC1A" w:rsidP="00FB1FE1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1E11AC1A">
              <w:rPr>
                <w:sz w:val="16"/>
                <w:szCs w:val="16"/>
              </w:rPr>
              <w:t>Ćwiczenia terenowe pozwolą skonfrontować nabytą wiedzę z hodowlą prowadzoną w praktyce. W trakcie ich trwania studenci będą mieli możliwość zapoznania się z organizacją hodowli zamkniętej na terenie Ośrodków Hodowli Zwierzyny Zarządu Głównego Polskiego Związku Łowieckiego</w:t>
            </w:r>
          </w:p>
        </w:tc>
      </w:tr>
      <w:tr w:rsidR="00FB1FE1" w14:paraId="62543FC6" w14:textId="77777777" w:rsidTr="00ED00C5">
        <w:trPr>
          <w:trHeight w:val="950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031A1" w14:textId="77777777" w:rsidR="00FB1FE1" w:rsidRPr="00582090" w:rsidRDefault="00FB1FE1" w:rsidP="00FB1FE1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Sposób weryfikacji efektów </w:t>
            </w:r>
            <w:r>
              <w:rPr>
                <w:sz w:val="16"/>
                <w:szCs w:val="16"/>
              </w:rPr>
              <w:t>uczenia się:</w:t>
            </w: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CA6E7" w14:textId="77777777" w:rsidR="00FB1FE1" w:rsidRDefault="1E11AC1A" w:rsidP="00FB1FE1">
            <w:pPr>
              <w:pStyle w:val="Akapitzlist"/>
              <w:numPr>
                <w:ilvl w:val="0"/>
                <w:numId w:val="2"/>
              </w:num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1E11AC1A">
              <w:rPr>
                <w:rFonts w:ascii="Arial" w:hAnsi="Arial" w:cs="Arial"/>
                <w:sz w:val="16"/>
                <w:szCs w:val="16"/>
              </w:rPr>
              <w:t>egzamin</w:t>
            </w:r>
          </w:p>
          <w:p w14:paraId="4E0D8DF5" w14:textId="06375BC9" w:rsidR="00FB1FE1" w:rsidRDefault="1E11AC1A" w:rsidP="00FB1FE1">
            <w:pPr>
              <w:pStyle w:val="Akapitzlist"/>
              <w:numPr>
                <w:ilvl w:val="0"/>
                <w:numId w:val="2"/>
              </w:num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1E11AC1A">
              <w:rPr>
                <w:rFonts w:ascii="Arial" w:hAnsi="Arial" w:cs="Arial"/>
                <w:sz w:val="16"/>
                <w:szCs w:val="16"/>
              </w:rPr>
              <w:t xml:space="preserve">Opracowanie zespołowe </w:t>
            </w:r>
          </w:p>
          <w:p w14:paraId="3981490F" w14:textId="3C7E63C3" w:rsidR="00FB1FE1" w:rsidRPr="009E71F1" w:rsidRDefault="00FB1FE1" w:rsidP="1E11AC1A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B1FE1" w14:paraId="75406444" w14:textId="77777777" w:rsidTr="7EF1CF51">
        <w:trPr>
          <w:trHeight w:val="505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238C320A" w14:textId="77777777" w:rsidR="00FB1FE1" w:rsidRPr="00582090" w:rsidRDefault="00FB1FE1" w:rsidP="00FB1FE1">
            <w:pPr>
              <w:spacing w:line="240" w:lineRule="auto"/>
              <w:rPr>
                <w:sz w:val="16"/>
                <w:szCs w:val="16"/>
              </w:rPr>
            </w:pPr>
            <w:r w:rsidRPr="00316977">
              <w:rPr>
                <w:sz w:val="16"/>
                <w:szCs w:val="16"/>
              </w:rPr>
              <w:t>Szczegóły dotyczące sposobów weryfikacji i form dokumentacji osiąganych efektów uczenia się</w:t>
            </w:r>
            <w:r w:rsidRPr="00316977" w:rsidDel="00D10B7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14:paraId="1A16B8B4" w14:textId="6909161B" w:rsidR="00FB1FE1" w:rsidRPr="009E71F1" w:rsidRDefault="1E11AC1A" w:rsidP="00FB1FE1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1E11AC1A">
              <w:rPr>
                <w:rFonts w:ascii="Arial" w:hAnsi="Arial" w:cs="Arial"/>
                <w:sz w:val="16"/>
                <w:szCs w:val="16"/>
              </w:rPr>
              <w:t>Prace egzaminacyjne z pytaniami, opracowania zespołowe w formie elektronicznej</w:t>
            </w:r>
          </w:p>
        </w:tc>
      </w:tr>
      <w:tr w:rsidR="00FB1FE1" w14:paraId="7E247C3E" w14:textId="77777777" w:rsidTr="7EF1CF51">
        <w:trPr>
          <w:trHeight w:val="527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56529020" w14:textId="77777777" w:rsidR="00FB1FE1" w:rsidRDefault="00FB1FE1" w:rsidP="00FB1FE1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Elementy i wagi mające wpływ</w:t>
            </w:r>
          </w:p>
          <w:p w14:paraId="3BF2AA5A" w14:textId="77777777" w:rsidR="00FB1FE1" w:rsidRPr="00582090" w:rsidRDefault="00FB1FE1" w:rsidP="00FB1FE1">
            <w:pPr>
              <w:spacing w:line="24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na ocenę końcową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14:paraId="3D6A62ED" w14:textId="08BD435C" w:rsidR="00FB1FE1" w:rsidRPr="009E71F1" w:rsidRDefault="1E11AC1A" w:rsidP="1E11AC1A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1E11AC1A">
              <w:rPr>
                <w:rFonts w:ascii="Arial" w:hAnsi="Arial" w:cs="Arial"/>
                <w:sz w:val="16"/>
                <w:szCs w:val="16"/>
              </w:rPr>
              <w:t>prace egzaminacyjne – 50%, , opracowanie zespołowe w formie elektronicznej – 50%</w:t>
            </w:r>
          </w:p>
        </w:tc>
      </w:tr>
      <w:tr w:rsidR="00FB1FE1" w14:paraId="1A7C0283" w14:textId="77777777" w:rsidTr="7EF1CF51">
        <w:trPr>
          <w:trHeight w:val="340"/>
        </w:trPr>
        <w:tc>
          <w:tcPr>
            <w:tcW w:w="2480" w:type="dxa"/>
            <w:gridSpan w:val="3"/>
            <w:vAlign w:val="center"/>
          </w:tcPr>
          <w:p w14:paraId="3941EEC4" w14:textId="77777777" w:rsidR="00FB1FE1" w:rsidRPr="00582090" w:rsidRDefault="00FB1FE1" w:rsidP="00FB1FE1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222" w:type="dxa"/>
            <w:gridSpan w:val="9"/>
            <w:vAlign w:val="center"/>
          </w:tcPr>
          <w:p w14:paraId="2E154243" w14:textId="1624B5EF" w:rsidR="00FB1FE1" w:rsidRPr="009E71F1" w:rsidRDefault="1E11AC1A" w:rsidP="00FB1FE1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1E11AC1A">
              <w:rPr>
                <w:rFonts w:ascii="Arial" w:hAnsi="Arial" w:cs="Arial"/>
                <w:sz w:val="16"/>
                <w:szCs w:val="16"/>
              </w:rPr>
              <w:t>sala dydaktyczna, , platforma MS Teams w zależności od bieżącej sytuacji</w:t>
            </w:r>
          </w:p>
        </w:tc>
      </w:tr>
      <w:tr w:rsidR="00FB1FE1" w14:paraId="45FE66FF" w14:textId="77777777" w:rsidTr="7EF1CF51">
        <w:trPr>
          <w:trHeight w:val="340"/>
        </w:trPr>
        <w:tc>
          <w:tcPr>
            <w:tcW w:w="10702" w:type="dxa"/>
            <w:gridSpan w:val="12"/>
            <w:vAlign w:val="center"/>
          </w:tcPr>
          <w:p w14:paraId="396BECA2" w14:textId="77777777" w:rsidR="00FB1FE1" w:rsidRPr="00FB1FE1" w:rsidRDefault="1E11AC1A" w:rsidP="00FB1FE1">
            <w:pPr>
              <w:spacing w:line="240" w:lineRule="auto"/>
              <w:rPr>
                <w:sz w:val="16"/>
                <w:szCs w:val="16"/>
              </w:rPr>
            </w:pPr>
            <w:r w:rsidRPr="1E11AC1A">
              <w:rPr>
                <w:sz w:val="16"/>
                <w:szCs w:val="16"/>
              </w:rPr>
              <w:t>Literatura podstawowa i uzupełniająca:</w:t>
            </w:r>
          </w:p>
          <w:p w14:paraId="79D254A3" w14:textId="77777777" w:rsidR="00FB1FE1" w:rsidRPr="00FB1FE1" w:rsidRDefault="1E11AC1A" w:rsidP="00FB1FE1">
            <w:pPr>
              <w:spacing w:line="240" w:lineRule="auto"/>
              <w:rPr>
                <w:sz w:val="16"/>
                <w:szCs w:val="16"/>
              </w:rPr>
            </w:pPr>
            <w:r w:rsidRPr="1E11AC1A">
              <w:rPr>
                <w:sz w:val="16"/>
                <w:szCs w:val="16"/>
              </w:rPr>
              <w:t>1. Dziedzic R. (red.). Łowiecki podręcznik selekcjonera. Warszawa, 2011.</w:t>
            </w:r>
          </w:p>
          <w:p w14:paraId="59C3D851" w14:textId="77777777" w:rsidR="00FB1FE1" w:rsidRPr="00FB1FE1" w:rsidRDefault="1E11AC1A" w:rsidP="00FB1FE1">
            <w:pPr>
              <w:spacing w:line="240" w:lineRule="auto"/>
              <w:rPr>
                <w:sz w:val="16"/>
                <w:szCs w:val="16"/>
              </w:rPr>
            </w:pPr>
            <w:r w:rsidRPr="1E11AC1A">
              <w:rPr>
                <w:sz w:val="16"/>
                <w:szCs w:val="16"/>
              </w:rPr>
              <w:t>2. Dzięciołowski R., Flis M. (red.). Łowiectwo. Warszawa, 2010.</w:t>
            </w:r>
          </w:p>
          <w:p w14:paraId="50DA91DC" w14:textId="77777777" w:rsidR="00FB1FE1" w:rsidRPr="00FB1FE1" w:rsidRDefault="1E11AC1A" w:rsidP="00FB1FE1">
            <w:pPr>
              <w:spacing w:line="240" w:lineRule="auto"/>
              <w:rPr>
                <w:sz w:val="16"/>
                <w:szCs w:val="16"/>
              </w:rPr>
            </w:pPr>
            <w:r w:rsidRPr="1E11AC1A">
              <w:rPr>
                <w:sz w:val="16"/>
                <w:szCs w:val="16"/>
              </w:rPr>
              <w:t>3. Dzięciołowski R. Poradnik zagospodarowania łowisk polnych i gospodarowania podstawowymi gatunkami zwierzyny drobnej. Warszawa, 2003.</w:t>
            </w:r>
          </w:p>
          <w:p w14:paraId="6387AE16" w14:textId="77777777" w:rsidR="00FB1FE1" w:rsidRPr="00FB1FE1" w:rsidRDefault="1E11AC1A" w:rsidP="00FB1FE1">
            <w:pPr>
              <w:spacing w:line="240" w:lineRule="auto"/>
              <w:rPr>
                <w:sz w:val="16"/>
                <w:szCs w:val="16"/>
              </w:rPr>
            </w:pPr>
            <w:r w:rsidRPr="1E11AC1A">
              <w:rPr>
                <w:sz w:val="16"/>
                <w:szCs w:val="16"/>
              </w:rPr>
              <w:t xml:space="preserve">4. </w:t>
            </w:r>
            <w:proofErr w:type="spellStart"/>
            <w:r w:rsidRPr="1E11AC1A">
              <w:rPr>
                <w:sz w:val="16"/>
                <w:szCs w:val="16"/>
              </w:rPr>
              <w:t>Okarma</w:t>
            </w:r>
            <w:proofErr w:type="spellEnd"/>
            <w:r w:rsidRPr="1E11AC1A">
              <w:rPr>
                <w:sz w:val="16"/>
                <w:szCs w:val="16"/>
              </w:rPr>
              <w:t xml:space="preserve"> H. Tomek A. (red.). Łowiectwo. Kraków, 2008.</w:t>
            </w:r>
          </w:p>
          <w:p w14:paraId="70DF9E56" w14:textId="770ACEF0" w:rsidR="00FB1FE1" w:rsidRPr="00582090" w:rsidRDefault="1E11AC1A" w:rsidP="00FB1FE1">
            <w:pPr>
              <w:spacing w:line="240" w:lineRule="auto"/>
              <w:rPr>
                <w:sz w:val="16"/>
                <w:szCs w:val="16"/>
              </w:rPr>
            </w:pPr>
            <w:r w:rsidRPr="1E11AC1A">
              <w:rPr>
                <w:sz w:val="16"/>
                <w:szCs w:val="16"/>
              </w:rPr>
              <w:t xml:space="preserve">5. </w:t>
            </w:r>
            <w:proofErr w:type="spellStart"/>
            <w:r w:rsidRPr="1E11AC1A">
              <w:rPr>
                <w:sz w:val="16"/>
                <w:szCs w:val="16"/>
              </w:rPr>
              <w:t>Ophoven</w:t>
            </w:r>
            <w:proofErr w:type="spellEnd"/>
            <w:r w:rsidRPr="1E11AC1A">
              <w:rPr>
                <w:sz w:val="16"/>
                <w:szCs w:val="16"/>
              </w:rPr>
              <w:t xml:space="preserve"> E. Zwierzęta łowne : biologia, cechy, znaczenie łowieckie Warszawa, 2006.</w:t>
            </w:r>
          </w:p>
        </w:tc>
      </w:tr>
      <w:tr w:rsidR="00FB1FE1" w14:paraId="14B14E7F" w14:textId="77777777" w:rsidTr="7EF1CF51">
        <w:trPr>
          <w:trHeight w:val="340"/>
        </w:trPr>
        <w:tc>
          <w:tcPr>
            <w:tcW w:w="10702" w:type="dxa"/>
            <w:gridSpan w:val="12"/>
            <w:vAlign w:val="center"/>
          </w:tcPr>
          <w:p w14:paraId="3DB9A417" w14:textId="77777777" w:rsidR="00FB1FE1" w:rsidRDefault="00FB1FE1" w:rsidP="00FB1FE1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UWAGI</w:t>
            </w:r>
          </w:p>
          <w:p w14:paraId="44E871BC" w14:textId="77777777" w:rsidR="00FB1FE1" w:rsidRPr="00701DD3" w:rsidRDefault="00FB1FE1" w:rsidP="00FB1FE1">
            <w:pPr>
              <w:spacing w:line="240" w:lineRule="auto"/>
              <w:rPr>
                <w:sz w:val="20"/>
                <w:szCs w:val="20"/>
              </w:rPr>
            </w:pPr>
          </w:p>
          <w:p w14:paraId="144A5D23" w14:textId="77777777" w:rsidR="00FB1FE1" w:rsidRPr="00701DD3" w:rsidRDefault="00FB1FE1" w:rsidP="00FB1FE1">
            <w:pPr>
              <w:spacing w:line="240" w:lineRule="auto"/>
              <w:rPr>
                <w:sz w:val="20"/>
                <w:szCs w:val="20"/>
              </w:rPr>
            </w:pPr>
          </w:p>
          <w:p w14:paraId="738610EB" w14:textId="77777777" w:rsidR="00FB1FE1" w:rsidRPr="00582090" w:rsidRDefault="00FB1FE1" w:rsidP="00FB1FE1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14:paraId="35EF3B2E" w14:textId="77777777" w:rsidR="00074021" w:rsidRPr="0093211F" w:rsidRDefault="00ED11F9" w:rsidP="00074021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sz w:val="16"/>
        </w:rPr>
        <w:br/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*)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2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14:paraId="637805D2" w14:textId="77777777" w:rsidR="00ED11F9" w:rsidRDefault="00ED11F9" w:rsidP="00ED11F9">
      <w:pPr>
        <w:rPr>
          <w:sz w:val="16"/>
        </w:rPr>
      </w:pPr>
    </w:p>
    <w:p w14:paraId="20378DA0" w14:textId="77777777"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w:rsidR="00ED11F9" w:rsidRPr="00A87261" w14:paraId="4189EF1C" w14:textId="77777777" w:rsidTr="1E11AC1A">
        <w:trPr>
          <w:trHeight w:val="536"/>
        </w:trPr>
        <w:tc>
          <w:tcPr>
            <w:tcW w:w="9070" w:type="dxa"/>
            <w:vAlign w:val="center"/>
          </w:tcPr>
          <w:p w14:paraId="181D0728" w14:textId="77777777"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="008F7E6F" w:rsidRPr="00074021">
              <w:rPr>
                <w:sz w:val="16"/>
                <w:szCs w:val="16"/>
              </w:rPr>
              <w:t xml:space="preserve"> dla zajęć</w:t>
            </w:r>
            <w:r w:rsidRPr="00074021">
              <w:rPr>
                <w:sz w:val="16"/>
                <w:szCs w:val="16"/>
              </w:rPr>
              <w:t xml:space="preserve"> efektów </w:t>
            </w:r>
            <w:r w:rsidR="008F7E6F" w:rsidRPr="00074021">
              <w:rPr>
                <w:sz w:val="16"/>
                <w:szCs w:val="16"/>
              </w:rPr>
              <w:t>uczenia się</w:t>
            </w:r>
            <w:r w:rsidRPr="00074021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14:paraId="77C12D14" w14:textId="4CA2053C" w:rsidR="00ED11F9" w:rsidRPr="00074021" w:rsidRDefault="1E11AC1A" w:rsidP="1E11AC1A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1E11AC1A">
              <w:rPr>
                <w:sz w:val="16"/>
                <w:szCs w:val="16"/>
              </w:rPr>
              <w:t>100 h</w:t>
            </w:r>
          </w:p>
        </w:tc>
      </w:tr>
      <w:tr w:rsidR="00ED11F9" w:rsidRPr="00A87261" w14:paraId="14170A29" w14:textId="77777777" w:rsidTr="1E11AC1A">
        <w:trPr>
          <w:trHeight w:val="476"/>
        </w:trPr>
        <w:tc>
          <w:tcPr>
            <w:tcW w:w="9070" w:type="dxa"/>
            <w:vAlign w:val="center"/>
          </w:tcPr>
          <w:p w14:paraId="587FFC93" w14:textId="77777777"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="008F7E6F" w:rsidRPr="00074021">
              <w:rPr>
                <w:sz w:val="16"/>
                <w:szCs w:val="16"/>
              </w:rPr>
              <w:t xml:space="preserve"> lub innych osób prowadzących zajęcia</w:t>
            </w:r>
            <w:r w:rsidRPr="00074021">
              <w:rPr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14:paraId="2ED160C5" w14:textId="0BA8F8AE" w:rsidR="00ED11F9" w:rsidRPr="00074021" w:rsidRDefault="1E11AC1A" w:rsidP="00074021">
            <w:pPr>
              <w:spacing w:line="240" w:lineRule="auto"/>
              <w:rPr>
                <w:sz w:val="16"/>
                <w:szCs w:val="16"/>
              </w:rPr>
            </w:pPr>
            <w:r w:rsidRPr="1E11AC1A">
              <w:rPr>
                <w:sz w:val="16"/>
                <w:szCs w:val="16"/>
              </w:rPr>
              <w:t xml:space="preserve">             2  ECTS</w:t>
            </w:r>
          </w:p>
        </w:tc>
      </w:tr>
    </w:tbl>
    <w:p w14:paraId="463F29E8" w14:textId="77777777" w:rsidR="00ED11F9" w:rsidRDefault="00ED11F9" w:rsidP="00ED11F9"/>
    <w:sectPr w:rsidR="00ED11F9" w:rsidSect="00074021"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5769DE" w14:textId="77777777" w:rsidR="00EC3519" w:rsidRDefault="00EC3519" w:rsidP="002C0CA5">
      <w:pPr>
        <w:spacing w:line="240" w:lineRule="auto"/>
      </w:pPr>
      <w:r>
        <w:separator/>
      </w:r>
    </w:p>
  </w:endnote>
  <w:endnote w:type="continuationSeparator" w:id="0">
    <w:p w14:paraId="047886BF" w14:textId="77777777" w:rsidR="00EC3519" w:rsidRDefault="00EC3519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8742E9" w14:textId="77777777" w:rsidR="00EC3519" w:rsidRDefault="00EC3519" w:rsidP="002C0CA5">
      <w:pPr>
        <w:spacing w:line="240" w:lineRule="auto"/>
      </w:pPr>
      <w:r>
        <w:separator/>
      </w:r>
    </w:p>
  </w:footnote>
  <w:footnote w:type="continuationSeparator" w:id="0">
    <w:p w14:paraId="530B9D67" w14:textId="77777777" w:rsidR="00EC3519" w:rsidRDefault="00EC3519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226D2F"/>
    <w:multiLevelType w:val="hybridMultilevel"/>
    <w:tmpl w:val="97063A38"/>
    <w:lvl w:ilvl="0" w:tplc="EBAA977A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3412B"/>
    <w:rsid w:val="00050549"/>
    <w:rsid w:val="00074021"/>
    <w:rsid w:val="000834BC"/>
    <w:rsid w:val="000949FB"/>
    <w:rsid w:val="000A5E41"/>
    <w:rsid w:val="000C4232"/>
    <w:rsid w:val="000F694A"/>
    <w:rsid w:val="001269E8"/>
    <w:rsid w:val="00191EAB"/>
    <w:rsid w:val="001A6062"/>
    <w:rsid w:val="00207BBF"/>
    <w:rsid w:val="002769D3"/>
    <w:rsid w:val="002C0CA5"/>
    <w:rsid w:val="00316977"/>
    <w:rsid w:val="00341D25"/>
    <w:rsid w:val="0036131B"/>
    <w:rsid w:val="003B680D"/>
    <w:rsid w:val="0044251F"/>
    <w:rsid w:val="00444161"/>
    <w:rsid w:val="00475AC7"/>
    <w:rsid w:val="004F5168"/>
    <w:rsid w:val="005D441E"/>
    <w:rsid w:val="006674DC"/>
    <w:rsid w:val="006A3B68"/>
    <w:rsid w:val="006C452D"/>
    <w:rsid w:val="006C766B"/>
    <w:rsid w:val="0072568B"/>
    <w:rsid w:val="00735F91"/>
    <w:rsid w:val="007366DD"/>
    <w:rsid w:val="007D736E"/>
    <w:rsid w:val="00860FAB"/>
    <w:rsid w:val="00896660"/>
    <w:rsid w:val="008C5679"/>
    <w:rsid w:val="008E32DC"/>
    <w:rsid w:val="008F7E6F"/>
    <w:rsid w:val="0091735F"/>
    <w:rsid w:val="00925376"/>
    <w:rsid w:val="0093211F"/>
    <w:rsid w:val="00965A2D"/>
    <w:rsid w:val="00966E0B"/>
    <w:rsid w:val="00976E56"/>
    <w:rsid w:val="00987BA5"/>
    <w:rsid w:val="009B21A4"/>
    <w:rsid w:val="009D148E"/>
    <w:rsid w:val="009E71F1"/>
    <w:rsid w:val="009F5BE8"/>
    <w:rsid w:val="00A15E4F"/>
    <w:rsid w:val="00A17C4E"/>
    <w:rsid w:val="00A43564"/>
    <w:rsid w:val="00A77DEE"/>
    <w:rsid w:val="00AA7BB3"/>
    <w:rsid w:val="00AB0DC9"/>
    <w:rsid w:val="00AE32F4"/>
    <w:rsid w:val="00B2721F"/>
    <w:rsid w:val="00B34BEA"/>
    <w:rsid w:val="00B7087F"/>
    <w:rsid w:val="00B91288"/>
    <w:rsid w:val="00BA7622"/>
    <w:rsid w:val="00BB571A"/>
    <w:rsid w:val="00C92B42"/>
    <w:rsid w:val="00CC29A4"/>
    <w:rsid w:val="00CD0414"/>
    <w:rsid w:val="00D10B7D"/>
    <w:rsid w:val="00D20965"/>
    <w:rsid w:val="00D8172A"/>
    <w:rsid w:val="00E108C9"/>
    <w:rsid w:val="00EC3519"/>
    <w:rsid w:val="00ED00C5"/>
    <w:rsid w:val="00ED11F9"/>
    <w:rsid w:val="00EE4F54"/>
    <w:rsid w:val="00F17173"/>
    <w:rsid w:val="00FB1FE1"/>
    <w:rsid w:val="00FB2DB7"/>
    <w:rsid w:val="1E11AC1A"/>
    <w:rsid w:val="7EF1C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E2C8D"/>
  <w15:docId w15:val="{6EBE9D67-D1FA-4253-BA83-90A56AA6C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  <w:style w:type="paragraph" w:styleId="Akapitzlist">
    <w:name w:val="List Paragraph"/>
    <w:basedOn w:val="Normalny"/>
    <w:uiPriority w:val="34"/>
    <w:qFormat/>
    <w:rsid w:val="00FB1FE1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AA7BB3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AA7BB3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9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948</Words>
  <Characters>5691</Characters>
  <Application>Microsoft Office Word</Application>
  <DocSecurity>0</DocSecurity>
  <Lines>47</Lines>
  <Paragraphs>13</Paragraphs>
  <ScaleCrop>false</ScaleCrop>
  <Company>Microsoft</Company>
  <LinksUpToDate>false</LinksUpToDate>
  <CharactersWithSpaces>6626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Urszula Zackiewicz</cp:lastModifiedBy>
  <cp:revision>9</cp:revision>
  <cp:lastPrinted>2019-03-18T08:34:00Z</cp:lastPrinted>
  <dcterms:created xsi:type="dcterms:W3CDTF">2022-04-13T05:21:00Z</dcterms:created>
  <dcterms:modified xsi:type="dcterms:W3CDTF">2022-10-18T06:51:00Z</dcterms:modified>
</cp:coreProperties>
</file>