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6D554BC0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AA34CC" w14:paraId="259A3BE7" w14:textId="77777777" w:rsidTr="00EC1313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AA34CC" w:rsidRDefault="00AA34CC" w:rsidP="00AA34C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B4BB9D0" w14:textId="77777777" w:rsidR="00AA34CC" w:rsidRPr="00EC1313" w:rsidRDefault="00AA34CC" w:rsidP="00AA34CC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3D31DD">
              <w:rPr>
                <w:sz w:val="20"/>
                <w:szCs w:val="18"/>
              </w:rPr>
              <w:t>Statystyka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46984" w14:textId="7C47EB06" w:rsidR="00AA34CC" w:rsidRPr="003A2588" w:rsidRDefault="00AA34CC" w:rsidP="00AA34C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B4EA11" w14:textId="77777777" w:rsidR="00AA34CC" w:rsidRPr="003A2588" w:rsidRDefault="00AA34CC" w:rsidP="00AA34C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AA34CC" w14:paraId="4E8DF493" w14:textId="77777777" w:rsidTr="497B1CBA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AA34CC" w:rsidRPr="00582090" w:rsidRDefault="00AA34CC" w:rsidP="00AA34C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2C57819" w14:textId="77777777" w:rsidR="00AA34CC" w:rsidRPr="00582090" w:rsidRDefault="00AA34CC" w:rsidP="00AA34CC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3D31DD">
              <w:rPr>
                <w:sz w:val="16"/>
                <w:szCs w:val="18"/>
              </w:rPr>
              <w:t>Statistics</w:t>
            </w:r>
            <w:proofErr w:type="spellEnd"/>
          </w:p>
        </w:tc>
      </w:tr>
      <w:tr w:rsidR="00CD0414" w14:paraId="5ED8D245" w14:textId="77777777" w:rsidTr="497B1CB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3F80EA3A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4FA68744" w:rsidR="00CD0414" w:rsidRPr="00582090" w:rsidRDefault="56CE42E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497B1CBA">
              <w:rPr>
                <w:b/>
                <w:bCs/>
                <w:sz w:val="16"/>
                <w:szCs w:val="16"/>
              </w:rPr>
              <w:t>Bioinżynieria zwierząt</w:t>
            </w:r>
          </w:p>
        </w:tc>
      </w:tr>
      <w:tr w:rsidR="00CD0414" w14:paraId="0A37501D" w14:textId="77777777" w:rsidTr="497B1CBA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497B1CBA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61DAE2A0" w14:textId="77777777" w:rsidTr="497B1CBA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13615BEB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18A280F5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3EC7E" w14:textId="2D3A0348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CC29A4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00CAB142" w:rsidR="00CD0414" w:rsidRPr="00CD0414" w:rsidRDefault="005D441E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050549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210B60BD" w14:textId="77777777" w:rsidTr="497B1CBA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CD0414" w:rsidRPr="00CD0414" w:rsidRDefault="005D441E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6CD0FF94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73"/>
            </w:tblGrid>
            <w:tr w:rsidR="007876B9" w:rsidRPr="007876B9" w14:paraId="6342B253" w14:textId="77777777">
              <w:trPr>
                <w:trHeight w:val="80"/>
              </w:trPr>
              <w:tc>
                <w:tcPr>
                  <w:tcW w:w="1773" w:type="dxa"/>
                </w:tcPr>
                <w:p w14:paraId="480C9FD0" w14:textId="77777777" w:rsidR="007876B9" w:rsidRPr="007876B9" w:rsidRDefault="007876B9" w:rsidP="00EC1313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7876B9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WHBIOZ-BW-1S-03Z-05_21 </w:t>
                  </w:r>
                </w:p>
              </w:tc>
            </w:tr>
          </w:tbl>
          <w:p w14:paraId="72A3D3EC" w14:textId="77777777" w:rsidR="00CD0414" w:rsidRPr="006C766B" w:rsidRDefault="00CD0414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D11F9" w:rsidRPr="00CD0414" w14:paraId="0D0B940D" w14:textId="77777777" w:rsidTr="497B1CBA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7B00A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5DF97B15" w14:textId="77777777" w:rsidTr="497B1CB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21CF0" w14:textId="77777777" w:rsidR="00ED11F9" w:rsidRPr="007D736E" w:rsidRDefault="00AA34CC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AA34CC">
              <w:rPr>
                <w:rFonts w:ascii="Calibri" w:eastAsia="Calibri" w:hAnsi="Calibri" w:cs="Times New Roman"/>
                <w:sz w:val="16"/>
                <w:szCs w:val="18"/>
              </w:rPr>
              <w:t>Prof. dr hab. Wanda Olech-Piasecka</w:t>
            </w:r>
          </w:p>
        </w:tc>
      </w:tr>
      <w:tr w:rsidR="00ED11F9" w14:paraId="5C74FC35" w14:textId="77777777" w:rsidTr="497B1CB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F44C59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61E4C" w14:textId="14405603" w:rsidR="00ED11F9" w:rsidRPr="00582090" w:rsidRDefault="279E8700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497B1CBA">
              <w:rPr>
                <w:b/>
                <w:bCs/>
                <w:sz w:val="16"/>
                <w:szCs w:val="16"/>
              </w:rPr>
              <w:t>Mgr inż. Aleksandra Garbacz</w:t>
            </w:r>
          </w:p>
        </w:tc>
      </w:tr>
      <w:tr w:rsidR="00ED11F9" w14:paraId="6D1A883E" w14:textId="77777777" w:rsidTr="497B1CB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AFD9C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4B94D5A5" w14:textId="77777777"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411FC4C6" w14:textId="77777777" w:rsidR="00AA34CC" w:rsidRPr="00AA34CC" w:rsidRDefault="00AA34CC" w:rsidP="00AA34CC">
            <w:pPr>
              <w:spacing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A34CC">
              <w:rPr>
                <w:rFonts w:ascii="Calibri" w:eastAsia="Calibri" w:hAnsi="Calibri" w:cs="Times New Roman"/>
                <w:b/>
                <w:sz w:val="16"/>
                <w:szCs w:val="16"/>
              </w:rPr>
              <w:t>Cele przedmiotu</w:t>
            </w:r>
            <w:r w:rsidRPr="00AA34CC">
              <w:rPr>
                <w:rFonts w:ascii="Calibri" w:eastAsia="Calibri" w:hAnsi="Calibri" w:cs="Times New Roman"/>
                <w:sz w:val="16"/>
                <w:szCs w:val="16"/>
              </w:rPr>
              <w:t xml:space="preserve">: </w:t>
            </w:r>
            <w:r w:rsidRPr="00AA34CC">
              <w:rPr>
                <w:rFonts w:ascii="Calibri" w:eastAsia="Calibri" w:hAnsi="Calibri" w:cs="Times New Roman"/>
              </w:rPr>
              <w:t xml:space="preserve">    </w:t>
            </w:r>
            <w:r w:rsidRPr="00AA34CC">
              <w:rPr>
                <w:rFonts w:ascii="Calibri" w:eastAsia="Calibri" w:hAnsi="Calibri" w:cs="Times New Roman"/>
                <w:sz w:val="16"/>
                <w:szCs w:val="16"/>
              </w:rPr>
              <w:t>Celem przedmiotu jest zapoznanie studenta z podstawowymi metodami opisu próby, rozkładów zmiennych losowych i technik wnioskowania i analizy statystycznej.</w:t>
            </w:r>
          </w:p>
          <w:p w14:paraId="5C772912" w14:textId="77777777" w:rsidR="00AA34CC" w:rsidRPr="00AA34CC" w:rsidRDefault="00AA34CC" w:rsidP="00AA34CC">
            <w:pPr>
              <w:spacing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A34CC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Tematyka zajęć</w:t>
            </w:r>
            <w:r w:rsidRPr="00AA34CC">
              <w:rPr>
                <w:rFonts w:ascii="Calibri" w:eastAsia="Calibri" w:hAnsi="Calibri" w:cs="Times New Roman"/>
                <w:iCs/>
                <w:sz w:val="16"/>
                <w:szCs w:val="16"/>
              </w:rPr>
              <w:t>:</w:t>
            </w:r>
            <w:r w:rsidRPr="00AA34CC">
              <w:rPr>
                <w:rFonts w:ascii="Calibri" w:eastAsia="Calibri" w:hAnsi="Calibri" w:cs="Times New Roman"/>
                <w:i/>
                <w:iCs/>
                <w:sz w:val="16"/>
                <w:szCs w:val="16"/>
              </w:rPr>
              <w:t xml:space="preserve"> </w:t>
            </w:r>
            <w:r w:rsidRPr="00AA34CC">
              <w:rPr>
                <w:rFonts w:ascii="Calibri" w:eastAsia="Calibri" w:hAnsi="Calibri" w:cs="Times New Roman"/>
              </w:rPr>
              <w:t xml:space="preserve"> </w:t>
            </w:r>
            <w:r w:rsidRPr="00AA34CC">
              <w:rPr>
                <w:rFonts w:ascii="Calibri" w:eastAsia="Calibri" w:hAnsi="Calibri" w:cs="Times New Roman"/>
                <w:sz w:val="16"/>
                <w:szCs w:val="16"/>
              </w:rPr>
              <w:t xml:space="preserve">Rachunek prawdopodobieństwa. Opis statystyczny próby – parametry poziomu, zmienności i skośności. Zmienne losowe jednowymiarowe skokowe i ciągłe. Wybrane rozkłady zmiennych losowych. Twierdzenia graniczne i rozkłady statystyk z próby. Cechy estymatora i metody estymacji parametrów zmiennych losowych.  Konstruowanie i ocena precyzji przedziałów ufności. </w:t>
            </w:r>
          </w:p>
          <w:p w14:paraId="3ED294A1" w14:textId="77777777" w:rsidR="00966E0B" w:rsidRDefault="00AA34CC" w:rsidP="00AA34CC">
            <w:pPr>
              <w:spacing w:line="240" w:lineRule="auto"/>
              <w:rPr>
                <w:sz w:val="16"/>
                <w:szCs w:val="16"/>
              </w:rPr>
            </w:pPr>
            <w:r w:rsidRPr="00AA34CC">
              <w:rPr>
                <w:rFonts w:ascii="Calibri" w:eastAsia="Calibri" w:hAnsi="Calibri" w:cs="Times New Roman"/>
                <w:sz w:val="16"/>
                <w:szCs w:val="16"/>
              </w:rPr>
              <w:t xml:space="preserve">Hipoteza statystyczna, weryfikacja hipotez i błędy I </w:t>
            </w:r>
            <w:proofErr w:type="spellStart"/>
            <w:r w:rsidRPr="00AA34CC">
              <w:rPr>
                <w:rFonts w:ascii="Calibri" w:eastAsia="Calibri" w:hAnsi="Calibri" w:cs="Times New Roman"/>
                <w:sz w:val="16"/>
                <w:szCs w:val="16"/>
              </w:rPr>
              <w:t>i</w:t>
            </w:r>
            <w:proofErr w:type="spellEnd"/>
            <w:r w:rsidRPr="00AA34CC">
              <w:rPr>
                <w:rFonts w:ascii="Calibri" w:eastAsia="Calibri" w:hAnsi="Calibri" w:cs="Times New Roman"/>
                <w:sz w:val="16"/>
                <w:szCs w:val="16"/>
              </w:rPr>
              <w:t xml:space="preserve"> II rodzaju. Hipotezy parametryczne i nieparametryczne. Zależność stochastyczna i korelacyjna, ocena wielkości i istotności współzależności. Analiza regresji. Modele liniowe stałe i sposoby ich rozwiązywania – analiza wariancji.</w:t>
            </w:r>
          </w:p>
          <w:p w14:paraId="3DEEC669" w14:textId="77777777"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3656B9AB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732DAEFD" w14:textId="77777777" w:rsidTr="497B1CBA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AA579" w14:textId="515B9AF8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AA34CC">
              <w:rPr>
                <w:sz w:val="16"/>
                <w:szCs w:val="16"/>
              </w:rPr>
              <w:t>30</w:t>
            </w:r>
          </w:p>
          <w:p w14:paraId="59AC6CE5" w14:textId="25F39CD4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AA34CC">
              <w:rPr>
                <w:sz w:val="16"/>
                <w:szCs w:val="16"/>
              </w:rPr>
              <w:t>45</w:t>
            </w:r>
          </w:p>
          <w:p w14:paraId="59EEF318" w14:textId="77CA9BA0" w:rsidR="00ED11F9" w:rsidRPr="00BD2417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3A059F" w:rsidRPr="00E31A6B" w14:paraId="58106EC5" w14:textId="77777777" w:rsidTr="497B1CBA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3A059F" w:rsidRPr="00582090" w:rsidRDefault="003A059F" w:rsidP="003A059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B0CA1" w14:textId="77777777" w:rsidR="003A059F" w:rsidRPr="00582090" w:rsidRDefault="003A059F" w:rsidP="003A059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2F96">
              <w:rPr>
                <w:sz w:val="16"/>
                <w:szCs w:val="16"/>
              </w:rPr>
              <w:t>Ćwiczenia audytoryjne, prezentacje, rozwiązywanie zadań indywidualnie, konsultacje</w:t>
            </w:r>
          </w:p>
        </w:tc>
      </w:tr>
      <w:tr w:rsidR="003A059F" w:rsidRPr="00E31A6B" w14:paraId="50C1A24E" w14:textId="77777777" w:rsidTr="497B1CB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3A059F" w:rsidRDefault="003A059F" w:rsidP="003A059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3A059F" w:rsidRPr="00582090" w:rsidRDefault="003A059F" w:rsidP="003A059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3B15D979" w:rsidR="003A059F" w:rsidRPr="00582090" w:rsidRDefault="003A059F" w:rsidP="003A059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brak</w:t>
            </w:r>
          </w:p>
        </w:tc>
      </w:tr>
      <w:tr w:rsidR="00AE32F4" w:rsidRPr="00860289" w14:paraId="17875BE1" w14:textId="77777777" w:rsidTr="497B1CB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3A059F" w:rsidRPr="00860289" w14:paraId="75B79F8C" w14:textId="77777777" w:rsidTr="00EC131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3A059F" w:rsidRDefault="003A059F" w:rsidP="003A059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3A059F" w:rsidRPr="007156FC" w:rsidRDefault="003A059F" w:rsidP="003A059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89635" w14:textId="77777777" w:rsidR="003A059F" w:rsidRPr="00453D61" w:rsidRDefault="003A059F" w:rsidP="003A05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14:paraId="279A78E2" w14:textId="77777777" w:rsidR="003A059F" w:rsidRDefault="003A059F" w:rsidP="003A059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2F96">
              <w:rPr>
                <w:sz w:val="16"/>
                <w:szCs w:val="16"/>
              </w:rPr>
              <w:t>podstawowe metody i techniki analizy statystycznej</w:t>
            </w:r>
          </w:p>
          <w:p w14:paraId="53128261" w14:textId="77777777" w:rsidR="003A059F" w:rsidRPr="00453D61" w:rsidRDefault="003A059F" w:rsidP="003A059F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14:paraId="2C5B2A44" w14:textId="77777777" w:rsidR="003A059F" w:rsidRPr="00860289" w:rsidRDefault="003A059F" w:rsidP="003A059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709" w:type="dxa"/>
          </w:tcPr>
          <w:p w14:paraId="5FCD5EC4" w14:textId="77777777" w:rsidR="003A059F" w:rsidRPr="00860289" w:rsidRDefault="003A059F" w:rsidP="003A059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074021" w:rsidRPr="00860289" w14:paraId="1E68EF69" w14:textId="77777777" w:rsidTr="497B1CBA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2486C05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9056E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4DDBEF00" w14:textId="77777777" w:rsidTr="497B1CB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61D779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34CE0A41" w14:textId="77777777" w:rsidTr="497B1CB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F3C5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6DB82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7CC1D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FFD37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A059F" w:rsidRPr="00860289" w14:paraId="12BF03D9" w14:textId="77777777" w:rsidTr="00EC131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3A059F" w:rsidRDefault="003A059F" w:rsidP="003A059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3A059F" w:rsidRPr="007156FC" w:rsidRDefault="003A059F" w:rsidP="003A059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B699379" w14:textId="77777777" w:rsidR="003A059F" w:rsidRPr="00453D61" w:rsidRDefault="003A059F" w:rsidP="003A059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1015C" w14:textId="77777777" w:rsidR="003A059F" w:rsidRPr="00453D61" w:rsidRDefault="003A059F" w:rsidP="003A05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FF590EE" w14:textId="77777777" w:rsidR="003A059F" w:rsidRPr="00453D61" w:rsidRDefault="003A059F" w:rsidP="003A059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rozpoznać i odróżnić</w:t>
            </w:r>
            <w:r w:rsidRPr="00D52F96">
              <w:rPr>
                <w:sz w:val="16"/>
                <w:szCs w:val="16"/>
              </w:rPr>
              <w:t xml:space="preserve"> problem, umie dopasować narzędzia do problemu, opisuje i interpretuje uzyskane wyniki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723246" w14:textId="77777777" w:rsidR="003A059F" w:rsidRPr="00860289" w:rsidRDefault="003A059F" w:rsidP="003A059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B778152" w14:textId="77777777" w:rsidR="003A059F" w:rsidRPr="00860289" w:rsidRDefault="003A059F" w:rsidP="003A059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3A059F" w:rsidRPr="00860289" w14:paraId="27466956" w14:textId="77777777" w:rsidTr="00EC131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FE9F23F" w14:textId="77777777" w:rsidR="003A059F" w:rsidRPr="00453D61" w:rsidRDefault="003A059F" w:rsidP="003A059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2CC61" w14:textId="77777777" w:rsidR="003A059F" w:rsidRPr="00453D61" w:rsidRDefault="003A059F" w:rsidP="003A05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8A85FD3" w14:textId="77777777" w:rsidR="003A059F" w:rsidRPr="00453D61" w:rsidRDefault="003A059F" w:rsidP="003A059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D52F96">
              <w:rPr>
                <w:sz w:val="16"/>
                <w:szCs w:val="16"/>
              </w:rPr>
              <w:t>posług</w:t>
            </w:r>
            <w:r>
              <w:rPr>
                <w:sz w:val="16"/>
                <w:szCs w:val="16"/>
              </w:rPr>
              <w:t>iwać</w:t>
            </w:r>
            <w:r w:rsidRPr="00D52F96">
              <w:rPr>
                <w:sz w:val="16"/>
                <w:szCs w:val="16"/>
              </w:rPr>
              <w:t xml:space="preserve"> się wiedzą poprzez zastosowanie właściwych metod do postawionego zadania, potrafi wykonać obliczenia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C853E5" w14:textId="77777777" w:rsidR="003A059F" w:rsidRPr="00860289" w:rsidRDefault="003A059F" w:rsidP="003A059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A036E3D" w14:textId="77777777" w:rsidR="003A059F" w:rsidRPr="00860289" w:rsidRDefault="003A059F" w:rsidP="003A059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3A059F" w:rsidRPr="00860289" w14:paraId="22FB3032" w14:textId="77777777" w:rsidTr="00EC131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2F646" w14:textId="77777777" w:rsidR="003A059F" w:rsidRPr="00453D61" w:rsidRDefault="003A059F" w:rsidP="003A059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0DBE" w14:textId="77777777" w:rsidR="003A059F" w:rsidRDefault="003A059F" w:rsidP="003A059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A65545E" w14:textId="77777777" w:rsidR="003A059F" w:rsidRPr="00453D61" w:rsidRDefault="003A059F" w:rsidP="003A059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D52F96">
              <w:rPr>
                <w:sz w:val="16"/>
                <w:szCs w:val="16"/>
              </w:rPr>
              <w:t>weryfikować hipotezy statystyczne, wykonuje estymację, potrafi ocenić zależności i ma umiejętność oceny jakości uzyskanych wyników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D7A8FB" w14:textId="77777777" w:rsidR="003A059F" w:rsidRPr="00860289" w:rsidRDefault="003A059F" w:rsidP="003A059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8D9363B" w14:textId="77777777" w:rsidR="003A059F" w:rsidRPr="00860289" w:rsidRDefault="003A059F" w:rsidP="003A059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074021" w:rsidRPr="00860289" w14:paraId="08CE6F91" w14:textId="77777777" w:rsidTr="497B1CB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CEAD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85498" w:rsidRPr="00860289" w14:paraId="34EABCFB" w14:textId="77777777" w:rsidTr="00EC131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F85498" w:rsidRDefault="00F85498" w:rsidP="00F8549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F85498" w:rsidRPr="00453D61" w:rsidRDefault="00F85498" w:rsidP="00F8549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5043CB0F" w14:textId="77777777" w:rsidR="00F85498" w:rsidRPr="00453D61" w:rsidRDefault="00F85498" w:rsidP="00F8549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CE172" w14:textId="77777777" w:rsidR="00F85498" w:rsidRPr="00453D61" w:rsidRDefault="00F85498" w:rsidP="00F8549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14:paraId="01E4769F" w14:textId="77777777" w:rsidR="00F85498" w:rsidRPr="00453D61" w:rsidRDefault="00F85498" w:rsidP="00F8549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do posz</w:t>
            </w:r>
            <w:r w:rsidRPr="0057103C">
              <w:rPr>
                <w:bCs/>
                <w:sz w:val="16"/>
                <w:szCs w:val="16"/>
              </w:rPr>
              <w:t>erzania i aktualizowania swojej wiedzy</w:t>
            </w:r>
          </w:p>
        </w:tc>
        <w:tc>
          <w:tcPr>
            <w:tcW w:w="1134" w:type="dxa"/>
            <w:gridSpan w:val="3"/>
          </w:tcPr>
          <w:p w14:paraId="54E3E2D9" w14:textId="77777777" w:rsidR="00F85498" w:rsidRPr="00860289" w:rsidRDefault="00F85498" w:rsidP="00F8549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709" w:type="dxa"/>
          </w:tcPr>
          <w:p w14:paraId="649841BE" w14:textId="77777777" w:rsidR="00F85498" w:rsidRPr="00860289" w:rsidRDefault="00F85498" w:rsidP="00F85498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85498" w:rsidRPr="00860289" w14:paraId="380DC2C0" w14:textId="77777777" w:rsidTr="497B1CBA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7459315" w14:textId="77777777" w:rsidR="00F85498" w:rsidRPr="00453D61" w:rsidRDefault="00F85498" w:rsidP="00F8549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F85498" w:rsidRPr="00453D61" w:rsidRDefault="00F85498" w:rsidP="00F8549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F85498" w:rsidRPr="000E7610" w:rsidRDefault="00F85498" w:rsidP="00F8549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F85498" w:rsidRPr="00860289" w:rsidRDefault="00F85498" w:rsidP="00F8549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F85498" w:rsidRPr="00860289" w:rsidRDefault="00F85498" w:rsidP="00F85498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85498" w:rsidRPr="00860289" w14:paraId="44E871BC" w14:textId="77777777" w:rsidTr="497B1CB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4A5D23" w14:textId="77777777" w:rsidR="00F85498" w:rsidRPr="00453D61" w:rsidRDefault="00F85498" w:rsidP="00F8549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F85498" w:rsidRDefault="00F85498" w:rsidP="00F8549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F85498" w:rsidRPr="000E7610" w:rsidRDefault="00F85498" w:rsidP="00F8549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F85498" w:rsidRPr="00860289" w:rsidRDefault="00F85498" w:rsidP="00F8549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F85498" w:rsidRPr="00860289" w:rsidRDefault="00F85498" w:rsidP="00F85498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85498" w:rsidRPr="00860289" w14:paraId="3A0FF5F2" w14:textId="77777777" w:rsidTr="497B1CB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AD66" w14:textId="77777777" w:rsidR="00F85498" w:rsidRPr="00453D61" w:rsidRDefault="00F85498" w:rsidP="00F8549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29076" w14:textId="77777777" w:rsidR="00F85498" w:rsidRDefault="00F85498" w:rsidP="00F8549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226A1" w14:textId="77777777" w:rsidR="00F85498" w:rsidRPr="000E7610" w:rsidRDefault="00F85498" w:rsidP="00F8549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D93B2" w14:textId="77777777" w:rsidR="00F85498" w:rsidRPr="00860289" w:rsidRDefault="00F85498" w:rsidP="00F8549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4B5B7" w14:textId="77777777" w:rsidR="00F85498" w:rsidRPr="00860289" w:rsidRDefault="00F85498" w:rsidP="00F85498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85498" w14:paraId="7E96A9A5" w14:textId="77777777" w:rsidTr="497B1CBA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FAA8616" w14:textId="77777777" w:rsidR="00F85498" w:rsidRPr="00582090" w:rsidRDefault="00F85498" w:rsidP="00F85498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66204FF1" w14:textId="77777777" w:rsidR="00F85498" w:rsidRPr="009E71F1" w:rsidRDefault="00F85498" w:rsidP="00F8549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9508B6" w14:paraId="2313A28F" w14:textId="77777777" w:rsidTr="00EC1313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9508B6" w:rsidRPr="00582090" w:rsidRDefault="009508B6" w:rsidP="009508B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vAlign w:val="center"/>
          </w:tcPr>
          <w:p w14:paraId="688EA943" w14:textId="77777777" w:rsidR="009508B6" w:rsidRPr="009E71F1" w:rsidRDefault="009508B6" w:rsidP="009508B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Kolokwium i egzamin</w:t>
            </w:r>
          </w:p>
        </w:tc>
      </w:tr>
      <w:tr w:rsidR="009508B6" w14:paraId="705060E6" w14:textId="77777777" w:rsidTr="497B1CBA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9508B6" w:rsidRPr="00582090" w:rsidRDefault="009508B6" w:rsidP="009508B6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5C92A94" w14:textId="77777777" w:rsidR="009508B6" w:rsidRPr="009E71F1" w:rsidRDefault="009508B6" w:rsidP="009508B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Prace pisemne</w:t>
            </w:r>
          </w:p>
        </w:tc>
      </w:tr>
      <w:tr w:rsidR="009508B6" w14:paraId="374B6390" w14:textId="77777777" w:rsidTr="00EC1313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9508B6" w:rsidRDefault="009508B6" w:rsidP="009508B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9508B6" w:rsidRPr="00582090" w:rsidRDefault="009508B6" w:rsidP="009508B6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</w:tcPr>
          <w:p w14:paraId="4D8EE7D4" w14:textId="77777777" w:rsidR="009508B6" w:rsidRPr="009E71F1" w:rsidRDefault="009508B6" w:rsidP="009508B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52F96">
              <w:rPr>
                <w:sz w:val="16"/>
                <w:szCs w:val="16"/>
              </w:rPr>
              <w:t>Kolokwium 60%, egzamin 40%</w:t>
            </w:r>
          </w:p>
        </w:tc>
      </w:tr>
      <w:tr w:rsidR="00F85498" w14:paraId="01346DFA" w14:textId="77777777" w:rsidTr="497B1CBA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F85498" w:rsidRPr="00582090" w:rsidRDefault="00F85498" w:rsidP="00F8549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011F6456" w14:textId="77777777" w:rsidR="00F85498" w:rsidRPr="009E71F1" w:rsidRDefault="009508B6" w:rsidP="00F8549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wykładowa</w:t>
            </w:r>
          </w:p>
        </w:tc>
      </w:tr>
      <w:tr w:rsidR="00F85498" w14:paraId="1DC25928" w14:textId="77777777" w:rsidTr="497B1CBA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9508B6" w:rsidRPr="009508B6" w:rsidRDefault="009508B6" w:rsidP="009508B6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508B6">
              <w:rPr>
                <w:rFonts w:ascii="Calibri" w:eastAsia="Calibri" w:hAnsi="Calibri" w:cs="Times New Roman"/>
                <w:sz w:val="16"/>
                <w:szCs w:val="16"/>
              </w:rPr>
              <w:t>Literatura podstawowa i uzupełniająca:</w:t>
            </w:r>
          </w:p>
          <w:p w14:paraId="04DAE87A" w14:textId="77777777" w:rsidR="009508B6" w:rsidRPr="009508B6" w:rsidRDefault="009508B6" w:rsidP="009508B6">
            <w:pPr>
              <w:spacing w:line="240" w:lineRule="auto"/>
              <w:jc w:val="both"/>
              <w:rPr>
                <w:rFonts w:ascii="Calibri" w:eastAsia="Calibri" w:hAnsi="Calibri" w:cs="Arial"/>
                <w:sz w:val="16"/>
                <w:szCs w:val="16"/>
              </w:rPr>
            </w:pPr>
            <w:r w:rsidRPr="009508B6">
              <w:rPr>
                <w:rFonts w:ascii="Calibri" w:eastAsia="Calibri" w:hAnsi="Calibri" w:cs="Arial"/>
                <w:sz w:val="16"/>
                <w:szCs w:val="16"/>
              </w:rPr>
              <w:t>•</w:t>
            </w:r>
            <w:r w:rsidRPr="009508B6">
              <w:rPr>
                <w:rFonts w:ascii="Calibri" w:eastAsia="Calibri" w:hAnsi="Calibri" w:cs="Arial"/>
                <w:sz w:val="16"/>
                <w:szCs w:val="16"/>
              </w:rPr>
              <w:tab/>
              <w:t>Olech W., Wieczorek M., 2012. Zastosowanie metod statystyki w doświadczalnictwie zootechnicznym. SGGW Warszawa</w:t>
            </w:r>
          </w:p>
          <w:p w14:paraId="08671E65" w14:textId="77777777" w:rsidR="009508B6" w:rsidRPr="009508B6" w:rsidRDefault="009508B6" w:rsidP="009508B6">
            <w:pPr>
              <w:spacing w:line="240" w:lineRule="auto"/>
              <w:jc w:val="both"/>
              <w:rPr>
                <w:rFonts w:ascii="Calibri" w:eastAsia="Calibri" w:hAnsi="Calibri" w:cs="Arial"/>
                <w:sz w:val="16"/>
                <w:szCs w:val="16"/>
              </w:rPr>
            </w:pPr>
            <w:r w:rsidRPr="009508B6">
              <w:rPr>
                <w:rFonts w:ascii="Calibri" w:eastAsia="Calibri" w:hAnsi="Calibri" w:cs="Arial"/>
                <w:sz w:val="16"/>
                <w:szCs w:val="16"/>
              </w:rPr>
              <w:t>•</w:t>
            </w:r>
            <w:r w:rsidRPr="009508B6">
              <w:rPr>
                <w:rFonts w:ascii="Calibri" w:eastAsia="Calibri" w:hAnsi="Calibri" w:cs="Arial"/>
                <w:sz w:val="16"/>
                <w:szCs w:val="16"/>
              </w:rPr>
              <w:tab/>
              <w:t>Jóźwiak J., Podgórki J. 1995. Statystyka od podstaw. PWE Warszawa</w:t>
            </w:r>
          </w:p>
          <w:p w14:paraId="6C3E886A" w14:textId="77777777" w:rsidR="009508B6" w:rsidRPr="009508B6" w:rsidRDefault="009508B6" w:rsidP="009508B6">
            <w:pPr>
              <w:spacing w:line="240" w:lineRule="auto"/>
              <w:jc w:val="both"/>
              <w:rPr>
                <w:rFonts w:ascii="Calibri" w:eastAsia="Calibri" w:hAnsi="Calibri" w:cs="Arial"/>
                <w:sz w:val="16"/>
                <w:szCs w:val="16"/>
              </w:rPr>
            </w:pPr>
            <w:r w:rsidRPr="009508B6">
              <w:rPr>
                <w:rFonts w:ascii="Calibri" w:eastAsia="Calibri" w:hAnsi="Calibri" w:cs="Arial"/>
                <w:sz w:val="16"/>
                <w:szCs w:val="16"/>
              </w:rPr>
              <w:t>•</w:t>
            </w:r>
            <w:r w:rsidRPr="009508B6">
              <w:rPr>
                <w:rFonts w:ascii="Calibri" w:eastAsia="Calibri" w:hAnsi="Calibri" w:cs="Arial"/>
                <w:sz w:val="16"/>
                <w:szCs w:val="16"/>
              </w:rPr>
              <w:tab/>
            </w:r>
            <w:proofErr w:type="spellStart"/>
            <w:r w:rsidRPr="009508B6">
              <w:rPr>
                <w:rFonts w:ascii="Calibri" w:eastAsia="Calibri" w:hAnsi="Calibri" w:cs="Arial"/>
                <w:sz w:val="16"/>
                <w:szCs w:val="16"/>
              </w:rPr>
              <w:t>Kassyk</w:t>
            </w:r>
            <w:proofErr w:type="spellEnd"/>
            <w:r w:rsidRPr="009508B6">
              <w:rPr>
                <w:rFonts w:ascii="Calibri" w:eastAsia="Calibri" w:hAnsi="Calibri" w:cs="Arial"/>
                <w:sz w:val="16"/>
                <w:szCs w:val="16"/>
              </w:rPr>
              <w:t>-Rokicka. H. 2005. Statystyka – Zbiór zadań. PWE Warszawa</w:t>
            </w:r>
          </w:p>
          <w:p w14:paraId="2DBF0D7D" w14:textId="6D739355" w:rsidR="00F85498" w:rsidRPr="00582090" w:rsidRDefault="009508B6" w:rsidP="00F85498">
            <w:pPr>
              <w:spacing w:line="240" w:lineRule="auto"/>
              <w:rPr>
                <w:sz w:val="16"/>
                <w:szCs w:val="16"/>
              </w:rPr>
            </w:pPr>
            <w:r w:rsidRPr="009508B6">
              <w:rPr>
                <w:rFonts w:ascii="Calibri" w:eastAsia="Calibri" w:hAnsi="Calibri" w:cs="Arial"/>
                <w:sz w:val="16"/>
                <w:szCs w:val="16"/>
              </w:rPr>
              <w:t>•</w:t>
            </w:r>
            <w:r w:rsidRPr="009508B6">
              <w:rPr>
                <w:rFonts w:ascii="Calibri" w:eastAsia="Calibri" w:hAnsi="Calibri" w:cs="Arial"/>
                <w:sz w:val="16"/>
                <w:szCs w:val="16"/>
              </w:rPr>
              <w:tab/>
              <w:t>Żuk B. 2011 Biometria stosowana  PWN Warszawa</w:t>
            </w:r>
          </w:p>
        </w:tc>
      </w:tr>
      <w:tr w:rsidR="00F85498" w14:paraId="14B14E7F" w14:textId="77777777" w:rsidTr="497B1CBA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F85498" w:rsidRDefault="00F85498" w:rsidP="00F8549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6B62F1B3" w14:textId="77777777" w:rsidR="00F85498" w:rsidRPr="00701DD3" w:rsidRDefault="00F85498" w:rsidP="00F85498">
            <w:pPr>
              <w:spacing w:line="240" w:lineRule="auto"/>
              <w:rPr>
                <w:sz w:val="20"/>
                <w:szCs w:val="20"/>
              </w:rPr>
            </w:pPr>
          </w:p>
          <w:p w14:paraId="02F2C34E" w14:textId="77777777" w:rsidR="00F85498" w:rsidRPr="00701DD3" w:rsidRDefault="00F85498" w:rsidP="00F85498">
            <w:pPr>
              <w:spacing w:line="240" w:lineRule="auto"/>
              <w:rPr>
                <w:sz w:val="20"/>
                <w:szCs w:val="20"/>
              </w:rPr>
            </w:pPr>
          </w:p>
          <w:p w14:paraId="680A4E5D" w14:textId="77777777" w:rsidR="00F85498" w:rsidRPr="00582090" w:rsidRDefault="00F85498" w:rsidP="00F8549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9219836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E25906B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179328D2" w14:textId="05E80943" w:rsidR="00ED11F9" w:rsidRPr="00074021" w:rsidRDefault="00ED463A" w:rsidP="00EC1313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175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2535B292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0A684B82" w14:textId="31B7F9AD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463A">
              <w:rPr>
                <w:sz w:val="16"/>
                <w:szCs w:val="16"/>
              </w:rPr>
              <w:t xml:space="preserve">3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296FEF7D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A6DED" w14:textId="77777777" w:rsidR="005F6712" w:rsidRDefault="005F6712" w:rsidP="002C0CA5">
      <w:pPr>
        <w:spacing w:line="240" w:lineRule="auto"/>
      </w:pPr>
      <w:r>
        <w:separator/>
      </w:r>
    </w:p>
  </w:endnote>
  <w:endnote w:type="continuationSeparator" w:id="0">
    <w:p w14:paraId="42A1A11D" w14:textId="77777777" w:rsidR="005F6712" w:rsidRDefault="005F671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2363F" w14:textId="77777777" w:rsidR="005F6712" w:rsidRDefault="005F6712" w:rsidP="002C0CA5">
      <w:pPr>
        <w:spacing w:line="240" w:lineRule="auto"/>
      </w:pPr>
      <w:r>
        <w:separator/>
      </w:r>
    </w:p>
  </w:footnote>
  <w:footnote w:type="continuationSeparator" w:id="0">
    <w:p w14:paraId="5146D4F9" w14:textId="77777777" w:rsidR="005F6712" w:rsidRDefault="005F671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91EAB"/>
    <w:rsid w:val="001A6062"/>
    <w:rsid w:val="00207BBF"/>
    <w:rsid w:val="002769D3"/>
    <w:rsid w:val="002C0CA5"/>
    <w:rsid w:val="00316977"/>
    <w:rsid w:val="00341D25"/>
    <w:rsid w:val="0036131B"/>
    <w:rsid w:val="003A059F"/>
    <w:rsid w:val="003B680D"/>
    <w:rsid w:val="00444161"/>
    <w:rsid w:val="00475AC7"/>
    <w:rsid w:val="004F5168"/>
    <w:rsid w:val="005D441E"/>
    <w:rsid w:val="005F6712"/>
    <w:rsid w:val="006674DC"/>
    <w:rsid w:val="006A3B68"/>
    <w:rsid w:val="006C452D"/>
    <w:rsid w:val="006C766B"/>
    <w:rsid w:val="0072568B"/>
    <w:rsid w:val="00735F91"/>
    <w:rsid w:val="007366DD"/>
    <w:rsid w:val="007876B9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508B6"/>
    <w:rsid w:val="00965A2D"/>
    <w:rsid w:val="00966E0B"/>
    <w:rsid w:val="00987BA5"/>
    <w:rsid w:val="009B21A4"/>
    <w:rsid w:val="009D148E"/>
    <w:rsid w:val="009E71F1"/>
    <w:rsid w:val="009F5BE8"/>
    <w:rsid w:val="00A15E4F"/>
    <w:rsid w:val="00A17C4E"/>
    <w:rsid w:val="00A43564"/>
    <w:rsid w:val="00A77DEE"/>
    <w:rsid w:val="00AA34CC"/>
    <w:rsid w:val="00AB0DC9"/>
    <w:rsid w:val="00AE32F4"/>
    <w:rsid w:val="00B2721F"/>
    <w:rsid w:val="00B7087F"/>
    <w:rsid w:val="00B91288"/>
    <w:rsid w:val="00BA7622"/>
    <w:rsid w:val="00BB571A"/>
    <w:rsid w:val="00C92B42"/>
    <w:rsid w:val="00C9694B"/>
    <w:rsid w:val="00CC29A4"/>
    <w:rsid w:val="00CD0414"/>
    <w:rsid w:val="00D10B7D"/>
    <w:rsid w:val="00D20965"/>
    <w:rsid w:val="00E108C9"/>
    <w:rsid w:val="00EC1313"/>
    <w:rsid w:val="00ED11F9"/>
    <w:rsid w:val="00ED463A"/>
    <w:rsid w:val="00EE4F54"/>
    <w:rsid w:val="00F17173"/>
    <w:rsid w:val="00F85498"/>
    <w:rsid w:val="00FB2DB7"/>
    <w:rsid w:val="279E8700"/>
    <w:rsid w:val="2C47AD7A"/>
    <w:rsid w:val="497B1CBA"/>
    <w:rsid w:val="5481F4E8"/>
    <w:rsid w:val="56CE42E6"/>
    <w:rsid w:val="67FA5916"/>
    <w:rsid w:val="6D6C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6A1E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3377</Characters>
  <Application>Microsoft Office Word</Application>
  <DocSecurity>0</DocSecurity>
  <Lines>28</Lines>
  <Paragraphs>7</Paragraphs>
  <ScaleCrop>false</ScaleCrop>
  <Company>Microsoft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10</cp:revision>
  <cp:lastPrinted>2019-03-18T08:34:00Z</cp:lastPrinted>
  <dcterms:created xsi:type="dcterms:W3CDTF">2022-04-12T11:35:00Z</dcterms:created>
  <dcterms:modified xsi:type="dcterms:W3CDTF">2022-10-17T12:51:00Z</dcterms:modified>
</cp:coreProperties>
</file>